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C854F2" w:rsidRPr="0070448C" w14:paraId="1AB017E0" w14:textId="77777777" w:rsidTr="6C32BE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0B943D37" w14:textId="77777777" w:rsidR="00C854F2" w:rsidRPr="0070448C" w:rsidRDefault="00C854F2" w:rsidP="002923ED">
            <w:r w:rsidRPr="0070448C"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0FD2638" w14:textId="0E014650" w:rsidR="00C854F2" w:rsidRPr="0070448C" w:rsidRDefault="00C854F2" w:rsidP="002923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6C32BE17">
              <w:t xml:space="preserve">                               </w:t>
            </w:r>
            <w:r w:rsidR="00621512" w:rsidRPr="6C32BE17">
              <w:t xml:space="preserve">  </w:t>
            </w:r>
            <w:r w:rsidRPr="6C32BE17">
              <w:t>CURSO 20</w:t>
            </w:r>
            <w:r w:rsidR="0008616E" w:rsidRPr="6C32BE17">
              <w:t>2</w:t>
            </w:r>
            <w:r w:rsidR="00C677FC">
              <w:t>5</w:t>
            </w:r>
            <w:r w:rsidRPr="6C32BE17">
              <w:t>-20</w:t>
            </w:r>
            <w:r w:rsidR="00621512" w:rsidRPr="6C32BE17">
              <w:t>2</w:t>
            </w:r>
            <w:r w:rsidR="00C677FC"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C854F2" w:rsidRPr="0070448C" w14:paraId="780657B7" w14:textId="77777777" w:rsidTr="002923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7090A492" w14:textId="77777777" w:rsidR="00C854F2" w:rsidRPr="0070448C" w:rsidRDefault="00C854F2" w:rsidP="002923ED">
            <w:r w:rsidRPr="0070448C">
              <w:t>PROCEDIMIENTOS E INSTRUMENTOS DE EVALUACIÓN</w:t>
            </w:r>
          </w:p>
        </w:tc>
      </w:tr>
    </w:tbl>
    <w:p w14:paraId="2660103A" w14:textId="77777777" w:rsidR="00C854F2" w:rsidRPr="0070448C" w:rsidRDefault="00C854F2" w:rsidP="00C854F2"/>
    <w:p w14:paraId="4E5B4794" w14:textId="2B83F567" w:rsidR="00C854F2" w:rsidRPr="0070448C" w:rsidRDefault="17B03A18" w:rsidP="004833FD">
      <w:pPr>
        <w:ind w:left="-709" w:right="-737"/>
        <w:rPr>
          <w:b/>
          <w:bCs/>
          <w:color w:val="FF0000"/>
        </w:rPr>
      </w:pPr>
      <w:r w:rsidRPr="7CF1F4E3">
        <w:rPr>
          <w:b/>
          <w:bCs/>
          <w:color w:val="FF0000"/>
        </w:rPr>
        <w:t xml:space="preserve"> </w:t>
      </w:r>
    </w:p>
    <w:p w14:paraId="1ED5CFAF" w14:textId="77777777" w:rsidR="00C854F2" w:rsidRPr="0070448C" w:rsidRDefault="00C854F2" w:rsidP="00C854F2">
      <w:pPr>
        <w:ind w:left="-709"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781"/>
        <w:gridCol w:w="12678"/>
      </w:tblGrid>
      <w:tr w:rsidR="00C854F2" w:rsidRPr="0070448C" w14:paraId="560438B8" w14:textId="77777777" w:rsidTr="002923ED">
        <w:tc>
          <w:tcPr>
            <w:tcW w:w="1701" w:type="dxa"/>
            <w:shd w:val="clear" w:color="auto" w:fill="C0C0C0"/>
          </w:tcPr>
          <w:p w14:paraId="0B8D3B07" w14:textId="77777777" w:rsidR="00C854F2" w:rsidRPr="0070448C" w:rsidRDefault="00C854F2" w:rsidP="002923ED">
            <w:pPr>
              <w:ind w:right="-737"/>
            </w:pPr>
            <w:r w:rsidRPr="0070448C">
              <w:t>ASIGNATURA:</w:t>
            </w:r>
          </w:p>
        </w:tc>
        <w:tc>
          <w:tcPr>
            <w:tcW w:w="12758" w:type="dxa"/>
            <w:shd w:val="clear" w:color="auto" w:fill="E6E6E6"/>
          </w:tcPr>
          <w:p w14:paraId="441E35D6" w14:textId="76E0561C" w:rsidR="00C854F2" w:rsidRPr="0070448C" w:rsidRDefault="00000711" w:rsidP="002923ED">
            <w:pPr>
              <w:ind w:right="-7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MATEMÁTICAS</w:t>
            </w:r>
          </w:p>
        </w:tc>
      </w:tr>
    </w:tbl>
    <w:p w14:paraId="7B00CCD9" w14:textId="77777777" w:rsidR="00C854F2" w:rsidRPr="0070448C" w:rsidRDefault="00C854F2" w:rsidP="00C854F2">
      <w:pPr>
        <w:ind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134"/>
        <w:gridCol w:w="2586"/>
        <w:gridCol w:w="1525"/>
        <w:gridCol w:w="9214"/>
      </w:tblGrid>
      <w:tr w:rsidR="00C854F2" w:rsidRPr="0070448C" w14:paraId="424B5C05" w14:textId="77777777" w:rsidTr="002923ED">
        <w:tc>
          <w:tcPr>
            <w:tcW w:w="1134" w:type="dxa"/>
            <w:shd w:val="clear" w:color="auto" w:fill="C0C0C0"/>
          </w:tcPr>
          <w:p w14:paraId="68BF9126" w14:textId="77777777" w:rsidR="00C854F2" w:rsidRPr="0070448C" w:rsidRDefault="00C854F2" w:rsidP="002923ED">
            <w:pPr>
              <w:ind w:right="-737"/>
            </w:pPr>
            <w:r w:rsidRPr="0070448C">
              <w:t>CURSO:</w:t>
            </w:r>
          </w:p>
        </w:tc>
        <w:tc>
          <w:tcPr>
            <w:tcW w:w="2586" w:type="dxa"/>
            <w:shd w:val="clear" w:color="auto" w:fill="E6E6E6"/>
          </w:tcPr>
          <w:p w14:paraId="18304370" w14:textId="3AD303E4" w:rsidR="00C854F2" w:rsidRPr="0070448C" w:rsidRDefault="004045B1" w:rsidP="002923ED">
            <w:pPr>
              <w:ind w:right="-7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00711">
              <w:rPr>
                <w:sz w:val="22"/>
                <w:szCs w:val="22"/>
              </w:rPr>
              <w:t>º ESO</w:t>
            </w:r>
          </w:p>
        </w:tc>
        <w:tc>
          <w:tcPr>
            <w:tcW w:w="1525" w:type="dxa"/>
            <w:shd w:val="clear" w:color="auto" w:fill="C0C0C0"/>
          </w:tcPr>
          <w:p w14:paraId="0E97D0FE" w14:textId="77777777" w:rsidR="00C854F2" w:rsidRPr="0070448C" w:rsidRDefault="00C854F2" w:rsidP="002923ED">
            <w:pPr>
              <w:ind w:right="-737"/>
            </w:pPr>
            <w:r w:rsidRPr="0070448C">
              <w:t>PROFESOR:</w:t>
            </w:r>
          </w:p>
        </w:tc>
        <w:tc>
          <w:tcPr>
            <w:tcW w:w="9214" w:type="dxa"/>
            <w:shd w:val="clear" w:color="auto" w:fill="E6E6E6"/>
          </w:tcPr>
          <w:p w14:paraId="713967AD" w14:textId="65164CF6" w:rsidR="00C854F2" w:rsidRPr="0070448C" w:rsidRDefault="004045B1" w:rsidP="002923ED">
            <w:pPr>
              <w:ind w:right="-7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Mariola Gion Oliveros y </w:t>
            </w:r>
            <w:r w:rsidR="008558CC">
              <w:rPr>
                <w:sz w:val="22"/>
                <w:szCs w:val="22"/>
              </w:rPr>
              <w:t>Beatriz Suárez Martín</w:t>
            </w:r>
          </w:p>
        </w:tc>
      </w:tr>
    </w:tbl>
    <w:p w14:paraId="78DAF8CC" w14:textId="77777777" w:rsidR="00064553" w:rsidRPr="0070448C" w:rsidRDefault="00064553"/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6379"/>
        <w:gridCol w:w="8080"/>
      </w:tblGrid>
      <w:tr w:rsidR="00064553" w:rsidRPr="0070448C" w14:paraId="255C9CAB" w14:textId="77777777" w:rsidTr="0E6F13E7">
        <w:trPr>
          <w:gridAfter w:val="1"/>
          <w:wAfter w:w="8080" w:type="dxa"/>
        </w:trPr>
        <w:tc>
          <w:tcPr>
            <w:tcW w:w="6379" w:type="dxa"/>
            <w:shd w:val="clear" w:color="auto" w:fill="C0C0C0"/>
          </w:tcPr>
          <w:p w14:paraId="17474CDE" w14:textId="77777777" w:rsidR="00064553" w:rsidRPr="0070448C" w:rsidRDefault="00064553" w:rsidP="00064553">
            <w:pPr>
              <w:ind w:right="-737"/>
            </w:pPr>
            <w:r w:rsidRPr="0070448C">
              <w:t>PROCEDIMIENTOS E INSTRUMENTOS DE EVALUACIÓN:</w:t>
            </w:r>
          </w:p>
        </w:tc>
      </w:tr>
      <w:tr w:rsidR="00064553" w:rsidRPr="0070448C" w14:paraId="7AF5BB70" w14:textId="77777777" w:rsidTr="0E6F13E7">
        <w:trPr>
          <w:trHeight w:val="2937"/>
        </w:trPr>
        <w:tc>
          <w:tcPr>
            <w:tcW w:w="14459" w:type="dxa"/>
            <w:gridSpan w:val="2"/>
          </w:tcPr>
          <w:p w14:paraId="6CF3128D" w14:textId="77777777" w:rsidR="00064553" w:rsidRPr="0070448C" w:rsidRDefault="00064553" w:rsidP="00064553">
            <w:pPr>
              <w:ind w:right="-108"/>
              <w:rPr>
                <w:sz w:val="20"/>
                <w:szCs w:val="20"/>
              </w:rPr>
            </w:pPr>
          </w:p>
          <w:p w14:paraId="3AB57FD4" w14:textId="5187E56A" w:rsidR="00E9655A" w:rsidRDefault="00E9655A" w:rsidP="0070448C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  <w:r>
              <w:rPr>
                <w:rFonts w:cs="Arial"/>
                <w:color w:val="262626"/>
                <w:sz w:val="20"/>
                <w:szCs w:val="20"/>
              </w:rPr>
              <w:t xml:space="preserve">En cumplimiento de la 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Resolución de </w:t>
            </w:r>
            <w:r w:rsidR="00613A12">
              <w:rPr>
                <w:rFonts w:cs="Arial"/>
                <w:color w:val="262626"/>
                <w:sz w:val="20"/>
                <w:szCs w:val="20"/>
              </w:rPr>
              <w:t>11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de </w:t>
            </w:r>
            <w:r w:rsidR="00613A12">
              <w:rPr>
                <w:rFonts w:cs="Arial"/>
                <w:color w:val="262626"/>
                <w:sz w:val="20"/>
                <w:szCs w:val="20"/>
              </w:rPr>
              <w:t>mayo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de 2023, de la Consejería de Educación, por la que se regulan aspectos de la ordenación académica de las enseñanzas de la Educación </w:t>
            </w:r>
            <w:r w:rsidR="00613A12">
              <w:rPr>
                <w:rFonts w:cs="Arial"/>
                <w:color w:val="262626"/>
                <w:sz w:val="20"/>
                <w:szCs w:val="20"/>
              </w:rPr>
              <w:t>Secundaria</w:t>
            </w:r>
            <w:r w:rsidR="005362A2">
              <w:rPr>
                <w:rFonts w:cs="Arial"/>
                <w:color w:val="262626"/>
                <w:sz w:val="20"/>
                <w:szCs w:val="20"/>
              </w:rPr>
              <w:t xml:space="preserve"> Obligatoria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y de la evaluación del aprendizaje del alumnado</w:t>
            </w:r>
            <w:r>
              <w:rPr>
                <w:rFonts w:cs="Arial"/>
                <w:color w:val="262626"/>
                <w:sz w:val="20"/>
                <w:szCs w:val="20"/>
              </w:rPr>
              <w:t>, se comunica que:</w:t>
            </w:r>
          </w:p>
          <w:p w14:paraId="2DC473B8" w14:textId="77777777" w:rsidR="00E9655A" w:rsidRDefault="00E9655A" w:rsidP="0070448C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14:paraId="26DB6618" w14:textId="4BE6BC1B" w:rsidR="008558CC" w:rsidRPr="00E9655A" w:rsidRDefault="00E9655A" w:rsidP="1126C240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  <w:lang w:val="es-ES"/>
              </w:rPr>
            </w:pPr>
            <w:r w:rsidRPr="1126C240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A</w:t>
            </w:r>
            <w:r w:rsidR="008558CC" w:rsidRPr="1126C240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lo largo del curso se evaluará el grado de adquisición de las competencias específicas de la materia a través de</w:t>
            </w:r>
            <w:r w:rsidR="00526A41" w:rsidRPr="1126C240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indicadores de logro asociados a</w:t>
            </w:r>
            <w:r w:rsidR="008558CC" w:rsidRPr="1126C240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los criterios de evaluación </w:t>
            </w:r>
            <w:r w:rsidR="00526A41" w:rsidRPr="1126C240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correspondientes</w:t>
            </w:r>
            <w:r w:rsidR="008558CC" w:rsidRPr="1126C240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, prestando especial atención al progreso del alumnado.</w:t>
            </w:r>
          </w:p>
          <w:p w14:paraId="50DABE3C" w14:textId="77777777" w:rsidR="008558CC" w:rsidRDefault="008558CC" w:rsidP="0070448C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14:paraId="60443181" w14:textId="7481D23A" w:rsidR="00064553" w:rsidRPr="00E9655A" w:rsidRDefault="008558CC" w:rsidP="00E9655A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La evaluación </w:t>
            </w:r>
            <w:r w:rsidR="000B00C9">
              <w:rPr>
                <w:rFonts w:cs="Arial"/>
                <w:color w:val="262626"/>
                <w:sz w:val="20"/>
                <w:szCs w:val="20"/>
              </w:rPr>
              <w:t xml:space="preserve">del proceso de aprendizaje 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será </w:t>
            </w:r>
            <w:r w:rsidR="008449D7">
              <w:rPr>
                <w:rFonts w:cs="Arial"/>
                <w:color w:val="262626"/>
                <w:sz w:val="20"/>
                <w:szCs w:val="20"/>
              </w:rPr>
              <w:t>sistemática y continuada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, </w:t>
            </w:r>
            <w:r w:rsidR="00526A41">
              <w:rPr>
                <w:rFonts w:cs="Arial"/>
                <w:color w:val="262626"/>
                <w:sz w:val="20"/>
                <w:szCs w:val="20"/>
              </w:rPr>
              <w:t>valorando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tanto el trabajo diario en clase como las distintas producciones del alumnado: </w:t>
            </w:r>
            <w:r w:rsidR="00E3755A">
              <w:rPr>
                <w:rFonts w:cs="Arial"/>
                <w:color w:val="262626"/>
                <w:sz w:val="20"/>
                <w:szCs w:val="20"/>
              </w:rPr>
              <w:t>comunicaciones</w:t>
            </w:r>
            <w:r w:rsidR="00024DF8" w:rsidRPr="00E9655A">
              <w:rPr>
                <w:rFonts w:cs="Arial"/>
                <w:color w:val="262626"/>
                <w:sz w:val="20"/>
                <w:szCs w:val="20"/>
              </w:rPr>
              <w:t xml:space="preserve"> orales, libreta, prueba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>s</w:t>
            </w:r>
            <w:r w:rsidR="00024DF8" w:rsidRPr="00E9655A">
              <w:rPr>
                <w:rFonts w:cs="Arial"/>
                <w:color w:val="262626"/>
                <w:sz w:val="20"/>
                <w:szCs w:val="20"/>
              </w:rPr>
              <w:t xml:space="preserve"> escrita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>s</w:t>
            </w:r>
            <w:r w:rsidR="00024DF8" w:rsidRPr="00E9655A">
              <w:rPr>
                <w:rFonts w:cs="Arial"/>
                <w:color w:val="262626"/>
                <w:sz w:val="20"/>
                <w:szCs w:val="20"/>
              </w:rPr>
              <w:t>, evidencias escritas, producciones individuales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y </w:t>
            </w:r>
            <w:r w:rsidR="00024DF8" w:rsidRPr="00E9655A">
              <w:rPr>
                <w:rFonts w:cs="Arial"/>
                <w:color w:val="262626"/>
                <w:sz w:val="20"/>
                <w:szCs w:val="20"/>
              </w:rPr>
              <w:t>producciones grupales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>.</w:t>
            </w:r>
          </w:p>
          <w:p w14:paraId="4AB7CC6B" w14:textId="77777777" w:rsidR="008558CC" w:rsidRDefault="008558CC" w:rsidP="008558CC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14:paraId="64DDE1A1" w14:textId="7C2C47FE" w:rsidR="008558CC" w:rsidRPr="00E9655A" w:rsidRDefault="008558CC" w:rsidP="7CF5247A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  <w:lang w:val="es-ES"/>
              </w:rPr>
            </w:pPr>
            <w:r w:rsidRPr="7CF5247A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Para </w:t>
            </w:r>
            <w:r w:rsidRPr="7CF5247A">
              <w:rPr>
                <w:rFonts w:cs="Arial"/>
                <w:b/>
                <w:bCs/>
                <w:color w:val="262626" w:themeColor="text1" w:themeTint="D9"/>
                <w:sz w:val="20"/>
                <w:szCs w:val="20"/>
                <w:lang w:val="es-ES"/>
              </w:rPr>
              <w:t>recoger</w:t>
            </w:r>
            <w:r w:rsidRPr="7CF5247A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la información nos serviremos de </w:t>
            </w:r>
            <w:proofErr w:type="gramStart"/>
            <w:r w:rsidRPr="7CF5247A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las siguientes procedimientos</w:t>
            </w:r>
            <w:proofErr w:type="gramEnd"/>
            <w:r w:rsidRPr="7CF5247A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:</w:t>
            </w:r>
          </w:p>
          <w:p w14:paraId="4C6A9D54" w14:textId="7F00090A" w:rsidR="008558CC" w:rsidRPr="008558CC" w:rsidRDefault="008558CC" w:rsidP="00993F7F">
            <w:pPr>
              <w:pStyle w:val="Prrafodelista"/>
              <w:numPr>
                <w:ilvl w:val="1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 w:rsidRPr="008558CC">
              <w:rPr>
                <w:rFonts w:cs="Arial"/>
                <w:color w:val="262626"/>
                <w:sz w:val="20"/>
                <w:szCs w:val="20"/>
              </w:rPr>
              <w:t>Observación directa y sistemática del alumnado</w:t>
            </w:r>
            <w:r w:rsidR="00993F7F">
              <w:rPr>
                <w:rFonts w:cs="Arial"/>
                <w:color w:val="262626"/>
                <w:sz w:val="20"/>
                <w:szCs w:val="20"/>
              </w:rPr>
              <w:t>.</w:t>
            </w:r>
          </w:p>
          <w:p w14:paraId="07F405A7" w14:textId="78FBFF3D" w:rsidR="008558CC" w:rsidRDefault="008558CC" w:rsidP="00E9655A">
            <w:pPr>
              <w:pStyle w:val="Prrafodelista"/>
              <w:numPr>
                <w:ilvl w:val="1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 w:rsidRPr="008558CC">
              <w:rPr>
                <w:rFonts w:cs="Arial"/>
                <w:color w:val="262626"/>
                <w:sz w:val="20"/>
                <w:szCs w:val="20"/>
              </w:rPr>
              <w:t>Análisis de las producciones realizadas por el alumnad</w:t>
            </w:r>
            <w:r>
              <w:rPr>
                <w:rFonts w:cs="Arial"/>
                <w:color w:val="262626"/>
                <w:sz w:val="20"/>
                <w:szCs w:val="20"/>
              </w:rPr>
              <w:t xml:space="preserve">o: ejercicios, </w:t>
            </w:r>
            <w:r w:rsidR="005362A2">
              <w:rPr>
                <w:rFonts w:cs="Arial"/>
                <w:color w:val="262626"/>
                <w:sz w:val="20"/>
                <w:szCs w:val="20"/>
              </w:rPr>
              <w:t>actividades manipulativas,</w:t>
            </w:r>
            <w:r w:rsidR="00972FD9">
              <w:rPr>
                <w:rFonts w:cs="Arial"/>
                <w:color w:val="262626"/>
                <w:sz w:val="20"/>
                <w:szCs w:val="20"/>
              </w:rPr>
              <w:t xml:space="preserve"> </w:t>
            </w:r>
            <w:r>
              <w:rPr>
                <w:rFonts w:cs="Arial"/>
                <w:color w:val="262626"/>
                <w:sz w:val="20"/>
                <w:szCs w:val="20"/>
              </w:rPr>
              <w:t>proyectos, etc., prestando atención al progreso individual.</w:t>
            </w:r>
          </w:p>
          <w:p w14:paraId="6F741F4D" w14:textId="59E22DC4" w:rsidR="00E9655A" w:rsidRDefault="00E9655A" w:rsidP="00E9655A">
            <w:pPr>
              <w:pStyle w:val="Prrafodelista"/>
              <w:numPr>
                <w:ilvl w:val="1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>
              <w:rPr>
                <w:rFonts w:cs="Arial"/>
                <w:color w:val="262626"/>
                <w:sz w:val="20"/>
                <w:szCs w:val="20"/>
              </w:rPr>
              <w:t>Interacciones orales con el alumnado.</w:t>
            </w:r>
          </w:p>
          <w:p w14:paraId="60922BAE" w14:textId="0802DC7D" w:rsidR="00E9655A" w:rsidRPr="008558CC" w:rsidRDefault="00E9655A" w:rsidP="0E6F13E7">
            <w:pPr>
              <w:pStyle w:val="Prrafodelista"/>
              <w:numPr>
                <w:ilvl w:val="1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  <w:lang w:val="es-ES"/>
              </w:rPr>
            </w:pP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Pruebas específicas</w:t>
            </w:r>
            <w:r w:rsidR="00AC252B"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(tanto en la plataforma </w:t>
            </w:r>
            <w:proofErr w:type="spellStart"/>
            <w:r w:rsidR="00AC252B"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OnMat</w:t>
            </w:r>
            <w:proofErr w:type="spellEnd"/>
            <w:r w:rsidR="00AC252B"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como en papel)</w:t>
            </w:r>
          </w:p>
          <w:p w14:paraId="321942B6" w14:textId="6781263B" w:rsidR="008558CC" w:rsidRDefault="008558CC" w:rsidP="008558CC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14:paraId="35E09C1A" w14:textId="1606FF97" w:rsidR="00467961" w:rsidRDefault="00E9655A" w:rsidP="0E6F13E7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  <w:lang w:val="es-ES"/>
              </w:rPr>
            </w:pP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Para </w:t>
            </w:r>
            <w:r w:rsidRPr="0E6F13E7">
              <w:rPr>
                <w:rFonts w:cs="Arial"/>
                <w:b/>
                <w:bCs/>
                <w:color w:val="262626" w:themeColor="text1" w:themeTint="D9"/>
                <w:sz w:val="20"/>
                <w:szCs w:val="20"/>
                <w:lang w:val="es-ES"/>
              </w:rPr>
              <w:t>analizar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la información recogida, se emplearán instrumentos variados, como escalas de observación, rúbricas de </w:t>
            </w:r>
            <w:r w:rsidR="00993F7F"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auto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evaluación</w:t>
            </w:r>
            <w:r w:rsidR="00993F7F"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y de coevaluación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, pruebas objetivas</w:t>
            </w:r>
            <w:r w:rsidR="00841134"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, ejercicios </w:t>
            </w:r>
            <w:proofErr w:type="spellStart"/>
            <w:r w:rsidR="00841134"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OnMat</w:t>
            </w:r>
            <w:proofErr w:type="spellEnd"/>
            <w:r w:rsidR="00154156"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y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 xml:space="preserve"> </w:t>
            </w:r>
            <w:r w:rsidR="00154156"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anecdotario</w:t>
            </w:r>
            <w:r w:rsidRPr="0E6F13E7">
              <w:rPr>
                <w:rFonts w:cs="Arial"/>
                <w:color w:val="262626" w:themeColor="text1" w:themeTint="D9"/>
                <w:sz w:val="20"/>
                <w:szCs w:val="20"/>
                <w:lang w:val="es-ES"/>
              </w:rPr>
              <w:t>.</w:t>
            </w:r>
          </w:p>
          <w:p w14:paraId="21027E51" w14:textId="77777777" w:rsidR="00E9655A" w:rsidRDefault="00E9655A" w:rsidP="00E9655A">
            <w:pPr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  <w:p w14:paraId="67F2D3F2" w14:textId="300D7C5E" w:rsidR="00E9655A" w:rsidRDefault="00E9655A" w:rsidP="00E9655A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>
              <w:rPr>
                <w:rFonts w:cs="Arial"/>
                <w:color w:val="262626"/>
                <w:sz w:val="20"/>
                <w:szCs w:val="20"/>
              </w:rPr>
              <w:t>Además, se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incorporará</w:t>
            </w:r>
            <w:r>
              <w:rPr>
                <w:rFonts w:cs="Arial"/>
                <w:color w:val="262626"/>
                <w:sz w:val="20"/>
                <w:szCs w:val="20"/>
              </w:rPr>
              <w:t>n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estrategias que permitan la participación del alumnado en la evaluación de sus logros, como la autoevaluación, la evaluación entre iguales o la coevaluación, para favorecer el aprendizaje desde la reflexión </w:t>
            </w:r>
            <w:r>
              <w:rPr>
                <w:rFonts w:cs="Arial"/>
                <w:color w:val="262626"/>
                <w:sz w:val="20"/>
                <w:szCs w:val="20"/>
              </w:rPr>
              <w:t>y</w:t>
            </w:r>
            <w:r w:rsidRPr="00E9655A">
              <w:rPr>
                <w:rFonts w:cs="Arial"/>
                <w:color w:val="262626"/>
                <w:sz w:val="20"/>
                <w:szCs w:val="20"/>
              </w:rPr>
              <w:t xml:space="preserve"> la colaboración con el profesorado en la regulación del proceso de enseñanza-aprendizaje.</w:t>
            </w:r>
            <w:r w:rsidR="005A3345">
              <w:rPr>
                <w:rFonts w:cs="Arial"/>
                <w:color w:val="262626"/>
                <w:sz w:val="20"/>
                <w:szCs w:val="20"/>
              </w:rPr>
              <w:t xml:space="preserve"> </w:t>
            </w:r>
          </w:p>
          <w:p w14:paraId="05CE3B2D" w14:textId="77777777" w:rsidR="005A3345" w:rsidRPr="005A3345" w:rsidRDefault="005A3345" w:rsidP="005A3345">
            <w:pPr>
              <w:pStyle w:val="Prrafodelista"/>
              <w:rPr>
                <w:rFonts w:cs="Arial"/>
                <w:color w:val="262626"/>
                <w:sz w:val="20"/>
                <w:szCs w:val="20"/>
              </w:rPr>
            </w:pPr>
          </w:p>
          <w:p w14:paraId="25CEB3A3" w14:textId="47100FD0" w:rsidR="005A3345" w:rsidRPr="00E9655A" w:rsidRDefault="005A3345" w:rsidP="00E9655A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="Arial"/>
                <w:color w:val="262626"/>
                <w:sz w:val="20"/>
                <w:szCs w:val="20"/>
              </w:rPr>
            </w:pPr>
            <w:r w:rsidRPr="005A3345">
              <w:rPr>
                <w:rFonts w:cs="Arial"/>
                <w:color w:val="262626"/>
                <w:sz w:val="20"/>
                <w:szCs w:val="20"/>
              </w:rPr>
              <w:t>Para el alumnado con necesidad específica de apoyo educativo se garantizará que l</w:t>
            </w:r>
            <w:r>
              <w:rPr>
                <w:rFonts w:cs="Arial"/>
                <w:color w:val="262626"/>
                <w:sz w:val="20"/>
                <w:szCs w:val="20"/>
              </w:rPr>
              <w:t xml:space="preserve">os procedimientos e instrumentos de evaluación </w:t>
            </w:r>
            <w:r w:rsidRPr="005A3345">
              <w:rPr>
                <w:rFonts w:cs="Arial"/>
                <w:color w:val="262626"/>
                <w:sz w:val="20"/>
                <w:szCs w:val="20"/>
              </w:rPr>
              <w:t>se adapten a sus necesidades</w:t>
            </w:r>
            <w:r>
              <w:rPr>
                <w:rFonts w:cs="Arial"/>
                <w:color w:val="262626"/>
                <w:sz w:val="20"/>
                <w:szCs w:val="20"/>
              </w:rPr>
              <w:t xml:space="preserve"> de forma coherente con los ajustes realizados en los procesos de enseñanza-aprendizaje.</w:t>
            </w:r>
          </w:p>
          <w:p w14:paraId="095AC9A0" w14:textId="13F5C471" w:rsidR="00E9655A" w:rsidRPr="00E9655A" w:rsidRDefault="00E9655A" w:rsidP="00E9655A">
            <w:pPr>
              <w:ind w:left="360"/>
              <w:jc w:val="both"/>
              <w:rPr>
                <w:rFonts w:cs="Arial"/>
                <w:color w:val="262626"/>
                <w:sz w:val="20"/>
                <w:szCs w:val="20"/>
              </w:rPr>
            </w:pPr>
          </w:p>
        </w:tc>
      </w:tr>
    </w:tbl>
    <w:p w14:paraId="31E14F85" w14:textId="1B221F76" w:rsidR="001E28BC" w:rsidRDefault="001E28BC" w:rsidP="001E28BC"/>
    <w:p w14:paraId="67213B56" w14:textId="77777777" w:rsidR="00557171" w:rsidRDefault="00557171" w:rsidP="001E28BC"/>
    <w:p w14:paraId="7CF226CC" w14:textId="2D649C30" w:rsidR="006676E8" w:rsidRDefault="006676E8" w:rsidP="001E28BC">
      <w:r>
        <w:br w:type="page"/>
      </w:r>
    </w:p>
    <w:tbl>
      <w:tblPr>
        <w:tblW w:w="14972" w:type="dxa"/>
        <w:tblInd w:w="-176" w:type="dxa"/>
        <w:tblBorders>
          <w:bottom w:val="single" w:sz="24" w:space="0" w:color="F79646"/>
        </w:tblBorders>
        <w:tblLook w:val="00A0" w:firstRow="1" w:lastRow="0" w:firstColumn="1" w:lastColumn="0" w:noHBand="0" w:noVBand="0"/>
      </w:tblPr>
      <w:tblGrid>
        <w:gridCol w:w="10079"/>
        <w:gridCol w:w="4893"/>
      </w:tblGrid>
      <w:tr w:rsidR="00D55DE4" w:rsidRPr="0070448C" w14:paraId="20B1986C" w14:textId="77777777" w:rsidTr="009C008D">
        <w:tc>
          <w:tcPr>
            <w:tcW w:w="10079" w:type="dxa"/>
            <w:tcBorders>
              <w:bottom w:val="single" w:sz="24" w:space="0" w:color="F79646"/>
            </w:tcBorders>
          </w:tcPr>
          <w:p w14:paraId="1C3B6B99" w14:textId="16FA1632" w:rsidR="00D55DE4" w:rsidRPr="0070448C" w:rsidRDefault="00D55DE4" w:rsidP="002923ED">
            <w:pPr>
              <w:rPr>
                <w:rFonts w:eastAsia="MS Gothi" w:cs="Century Gothic"/>
                <w:color w:val="000000"/>
              </w:rPr>
            </w:pPr>
            <w:r w:rsidRPr="0070448C">
              <w:rPr>
                <w:rFonts w:eastAsia="MS Gothi" w:cs="Century Gothic"/>
                <w:color w:val="000000"/>
              </w:rPr>
              <w:lastRenderedPageBreak/>
              <w:t>COLEGIO SANTO DOMINGO NAVIA</w:t>
            </w:r>
          </w:p>
        </w:tc>
        <w:tc>
          <w:tcPr>
            <w:tcW w:w="4893" w:type="dxa"/>
            <w:tcBorders>
              <w:bottom w:val="single" w:sz="24" w:space="0" w:color="F79646"/>
            </w:tcBorders>
          </w:tcPr>
          <w:p w14:paraId="2E9B8E5F" w14:textId="51A60C17" w:rsidR="00D55DE4" w:rsidRPr="0070448C" w:rsidRDefault="00D55DE4" w:rsidP="002923ED">
            <w:pPr>
              <w:jc w:val="right"/>
              <w:rPr>
                <w:rFonts w:eastAsia="MS Gothi"/>
                <w:color w:val="000000"/>
              </w:rPr>
            </w:pPr>
            <w:r w:rsidRPr="0070448C">
              <w:rPr>
                <w:rFonts w:eastAsia="MS Gothi" w:cs="Century Gothic"/>
                <w:color w:val="000000"/>
              </w:rPr>
              <w:t xml:space="preserve"> 20</w:t>
            </w:r>
            <w:r w:rsidR="00A84356" w:rsidRPr="0070448C">
              <w:rPr>
                <w:rFonts w:eastAsia="MS Gothi" w:cs="Century Gothic"/>
                <w:color w:val="000000"/>
              </w:rPr>
              <w:t>2</w:t>
            </w:r>
            <w:r w:rsidR="00DC3E14">
              <w:rPr>
                <w:rFonts w:eastAsia="MS Gothi" w:cs="Century Gothic"/>
                <w:color w:val="000000"/>
              </w:rPr>
              <w:t>5</w:t>
            </w:r>
            <w:r w:rsidRPr="0070448C">
              <w:rPr>
                <w:rFonts w:eastAsia="MS Gothi" w:cs="Century Gothic"/>
                <w:color w:val="000000"/>
              </w:rPr>
              <w:t xml:space="preserve"> - 202</w:t>
            </w:r>
            <w:r w:rsidR="00DC3E14">
              <w:rPr>
                <w:rFonts w:eastAsia="MS Gothi" w:cs="Century Gothic"/>
                <w:color w:val="000000"/>
              </w:rPr>
              <w:t>6</w:t>
            </w:r>
          </w:p>
        </w:tc>
      </w:tr>
    </w:tbl>
    <w:p w14:paraId="58312CC4" w14:textId="77777777" w:rsidR="00D55DE4" w:rsidRPr="0070448C" w:rsidRDefault="00D55DE4" w:rsidP="00D55DE4">
      <w:pPr>
        <w:rPr>
          <w:vanish/>
        </w:rPr>
      </w:pPr>
    </w:p>
    <w:tbl>
      <w:tblPr>
        <w:tblpPr w:leftFromText="141" w:rightFromText="141" w:vertAnchor="text" w:horzAnchor="page" w:tblpX="1039" w:tblpY="188"/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blBorders>
        <w:tblLook w:val="00A0" w:firstRow="1" w:lastRow="0" w:firstColumn="1" w:lastColumn="0" w:noHBand="0" w:noVBand="0"/>
      </w:tblPr>
      <w:tblGrid>
        <w:gridCol w:w="14868"/>
      </w:tblGrid>
      <w:tr w:rsidR="00D55DE4" w:rsidRPr="0070448C" w14:paraId="212E936D" w14:textId="77777777" w:rsidTr="009C008D">
        <w:tc>
          <w:tcPr>
            <w:tcW w:w="14868" w:type="dxa"/>
            <w:tcBorders>
              <w:top w:val="nil"/>
              <w:left w:val="nil"/>
              <w:bottom w:val="single" w:sz="24" w:space="0" w:color="F79646"/>
              <w:right w:val="nil"/>
            </w:tcBorders>
          </w:tcPr>
          <w:p w14:paraId="718F4A9E" w14:textId="6DB7058F" w:rsidR="00D55DE4" w:rsidRPr="0070448C" w:rsidRDefault="00D55DE4" w:rsidP="009C008D">
            <w:pPr>
              <w:rPr>
                <w:rFonts w:eastAsia="MS Gothi"/>
                <w:color w:val="000000"/>
              </w:rPr>
            </w:pPr>
            <w:r w:rsidRPr="0070448C">
              <w:rPr>
                <w:rFonts w:eastAsia="MS Gothi" w:cs="Century Gothic"/>
                <w:color w:val="000000"/>
              </w:rPr>
              <w:t xml:space="preserve"> CRITERIOS DE EVALUACIÓN</w:t>
            </w:r>
            <w:r w:rsidR="007D5EFB" w:rsidRPr="0070448C">
              <w:rPr>
                <w:rFonts w:eastAsia="MS Gothi" w:cs="Century Gothic"/>
                <w:color w:val="000000"/>
              </w:rPr>
              <w:t xml:space="preserve"> Y CALIFICACIÓN</w:t>
            </w:r>
          </w:p>
        </w:tc>
      </w:tr>
    </w:tbl>
    <w:p w14:paraId="12DA722D" w14:textId="77777777" w:rsidR="00D55DE4" w:rsidRPr="0070448C" w:rsidRDefault="00D55DE4" w:rsidP="00D55DE4">
      <w:pPr>
        <w:ind w:right="-737"/>
      </w:pPr>
    </w:p>
    <w:p w14:paraId="615AD6F4" w14:textId="77F1310D" w:rsidR="00D55DE4" w:rsidRPr="0070448C" w:rsidRDefault="00D55DE4" w:rsidP="00D55DE4">
      <w:pPr>
        <w:ind w:right="-737"/>
      </w:pPr>
    </w:p>
    <w:p w14:paraId="7AF3AB8B" w14:textId="77777777" w:rsidR="00D55DE4" w:rsidRPr="0070448C" w:rsidRDefault="00D55DE4" w:rsidP="00D55DE4">
      <w:pPr>
        <w:ind w:right="-737"/>
      </w:pPr>
    </w:p>
    <w:tbl>
      <w:tblPr>
        <w:tblW w:w="468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2"/>
        <w:gridCol w:w="3552"/>
        <w:gridCol w:w="1132"/>
        <w:gridCol w:w="994"/>
        <w:gridCol w:w="1417"/>
        <w:gridCol w:w="5954"/>
      </w:tblGrid>
      <w:tr w:rsidR="00D55DE4" w:rsidRPr="0070448C" w14:paraId="775224CE" w14:textId="77777777" w:rsidTr="003A3E5F">
        <w:trPr>
          <w:trHeight w:val="357"/>
        </w:trPr>
        <w:tc>
          <w:tcPr>
            <w:tcW w:w="562" w:type="pct"/>
            <w:shd w:val="clear" w:color="auto" w:fill="CCCCCC"/>
            <w:vAlign w:val="center"/>
          </w:tcPr>
          <w:p w14:paraId="74F527BA" w14:textId="77777777" w:rsidR="00D55DE4" w:rsidRPr="0070448C" w:rsidRDefault="00D55DE4" w:rsidP="002923ED">
            <w:pPr>
              <w:ind w:right="-108"/>
              <w:rPr>
                <w:rFonts w:eastAsia="MS MinNew Roman"/>
                <w:sz w:val="22"/>
                <w:szCs w:val="22"/>
                <w:lang w:val="es-ES"/>
              </w:rPr>
            </w:pPr>
            <w:r w:rsidRPr="0070448C">
              <w:rPr>
                <w:rFonts w:eastAsia="MS MinNew Roman" w:cs="Century Gothic"/>
                <w:sz w:val="22"/>
                <w:szCs w:val="22"/>
                <w:lang w:val="es-ES"/>
              </w:rPr>
              <w:t>ASIGNATURA:</w:t>
            </w:r>
          </w:p>
        </w:tc>
        <w:tc>
          <w:tcPr>
            <w:tcW w:w="1208" w:type="pct"/>
            <w:shd w:val="clear" w:color="auto" w:fill="F3F3F3"/>
            <w:vAlign w:val="center"/>
          </w:tcPr>
          <w:p w14:paraId="7C0209A5" w14:textId="1ABEA359" w:rsidR="00D55DE4" w:rsidRPr="0070448C" w:rsidRDefault="00000711" w:rsidP="002923ED">
            <w:pPr>
              <w:ind w:right="-108"/>
              <w:jc w:val="center"/>
              <w:rPr>
                <w:rFonts w:eastAsia="MS MinNew Roman"/>
                <w:sz w:val="22"/>
                <w:szCs w:val="22"/>
                <w:lang w:val="es-ES"/>
              </w:rPr>
            </w:pPr>
            <w:r>
              <w:rPr>
                <w:rFonts w:eastAsia="MS MinNew Roman"/>
                <w:sz w:val="22"/>
                <w:szCs w:val="22"/>
                <w:lang w:val="es-ES"/>
              </w:rPr>
              <w:t>MATEMÁTICAS</w:t>
            </w:r>
          </w:p>
        </w:tc>
        <w:tc>
          <w:tcPr>
            <w:tcW w:w="385" w:type="pct"/>
            <w:shd w:val="clear" w:color="auto" w:fill="CCCCCC"/>
            <w:vAlign w:val="center"/>
          </w:tcPr>
          <w:p w14:paraId="7539018A" w14:textId="77777777" w:rsidR="00D55DE4" w:rsidRPr="0070448C" w:rsidRDefault="00D55DE4" w:rsidP="002923ED">
            <w:pPr>
              <w:ind w:left="-92" w:right="-108"/>
              <w:jc w:val="center"/>
              <w:rPr>
                <w:rFonts w:eastAsia="MS MinNew Roman"/>
                <w:sz w:val="22"/>
                <w:szCs w:val="22"/>
                <w:lang w:val="es-ES"/>
              </w:rPr>
            </w:pPr>
            <w:r w:rsidRPr="0070448C">
              <w:rPr>
                <w:rFonts w:eastAsia="MS MinNew Roman" w:cs="Century Gothic"/>
                <w:sz w:val="22"/>
                <w:szCs w:val="22"/>
                <w:lang w:val="es-ES"/>
              </w:rPr>
              <w:t>CURSO:</w:t>
            </w:r>
          </w:p>
        </w:tc>
        <w:tc>
          <w:tcPr>
            <w:tcW w:w="338" w:type="pct"/>
            <w:shd w:val="clear" w:color="auto" w:fill="F3F3F3"/>
            <w:vAlign w:val="center"/>
          </w:tcPr>
          <w:p w14:paraId="26FCFC0D" w14:textId="3599D316" w:rsidR="00D55DE4" w:rsidRPr="0070448C" w:rsidRDefault="004045B1" w:rsidP="002923ED">
            <w:pPr>
              <w:ind w:right="-108"/>
              <w:rPr>
                <w:rFonts w:eastAsia="MS MinNew Roman"/>
                <w:sz w:val="22"/>
                <w:szCs w:val="22"/>
                <w:lang w:val="es-ES"/>
              </w:rPr>
            </w:pPr>
            <w:r>
              <w:rPr>
                <w:rFonts w:eastAsia="MS MinNew Roman"/>
                <w:sz w:val="22"/>
                <w:szCs w:val="22"/>
                <w:lang w:val="es-ES"/>
              </w:rPr>
              <w:t xml:space="preserve">2 </w:t>
            </w:r>
            <w:r w:rsidR="00000711">
              <w:rPr>
                <w:rFonts w:eastAsia="MS MinNew Roman"/>
                <w:sz w:val="22"/>
                <w:szCs w:val="22"/>
                <w:lang w:val="es-ES"/>
              </w:rPr>
              <w:t>º ESO</w:t>
            </w:r>
          </w:p>
        </w:tc>
        <w:tc>
          <w:tcPr>
            <w:tcW w:w="482" w:type="pct"/>
            <w:shd w:val="clear" w:color="auto" w:fill="CCCCCC"/>
            <w:vAlign w:val="center"/>
          </w:tcPr>
          <w:p w14:paraId="525E4E5F" w14:textId="77777777" w:rsidR="00D55DE4" w:rsidRPr="0070448C" w:rsidRDefault="00D55DE4" w:rsidP="002923ED">
            <w:pPr>
              <w:ind w:right="-108"/>
              <w:rPr>
                <w:rFonts w:eastAsia="MS MinNew Roman"/>
                <w:sz w:val="22"/>
                <w:szCs w:val="22"/>
                <w:lang w:val="es-ES"/>
              </w:rPr>
            </w:pPr>
            <w:r w:rsidRPr="0070448C">
              <w:rPr>
                <w:rFonts w:eastAsia="MS MinNew Roman" w:cs="Century Gothic"/>
                <w:sz w:val="22"/>
                <w:szCs w:val="22"/>
                <w:lang w:val="es-ES"/>
              </w:rPr>
              <w:t>PROFESOR:</w:t>
            </w:r>
          </w:p>
        </w:tc>
        <w:tc>
          <w:tcPr>
            <w:tcW w:w="2025" w:type="pct"/>
            <w:shd w:val="clear" w:color="auto" w:fill="F3F3F3"/>
            <w:vAlign w:val="center"/>
          </w:tcPr>
          <w:p w14:paraId="06F16F94" w14:textId="2744AF47" w:rsidR="00D55DE4" w:rsidRPr="0070448C" w:rsidRDefault="004045B1" w:rsidP="002923ED">
            <w:pPr>
              <w:ind w:right="-108"/>
              <w:rPr>
                <w:rFonts w:eastAsia="MS MinNew Roman"/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</w:rPr>
              <w:t xml:space="preserve">Mariola Gion Oliveros y </w:t>
            </w:r>
            <w:r w:rsidR="003A3E5F">
              <w:rPr>
                <w:sz w:val="22"/>
                <w:szCs w:val="22"/>
              </w:rPr>
              <w:t xml:space="preserve">Beatriz Suárez Martín </w:t>
            </w:r>
          </w:p>
        </w:tc>
      </w:tr>
    </w:tbl>
    <w:p w14:paraId="255ADAD7" w14:textId="77777777" w:rsidR="00D55DE4" w:rsidRDefault="00D55DE4" w:rsidP="00D55DE4">
      <w:pPr>
        <w:ind w:right="-737"/>
        <w:rPr>
          <w:lang w:val="es-ES"/>
        </w:rPr>
      </w:pPr>
    </w:p>
    <w:p w14:paraId="024E905E" w14:textId="314920E8" w:rsidR="00FC3762" w:rsidRPr="006676E8" w:rsidRDefault="00FC3762" w:rsidP="004C1184">
      <w:pPr>
        <w:ind w:right="1247"/>
        <w:rPr>
          <w:sz w:val="20"/>
          <w:szCs w:val="20"/>
          <w:lang w:val="es-ES"/>
        </w:rPr>
      </w:pPr>
      <w:r w:rsidRPr="006676E8">
        <w:rPr>
          <w:sz w:val="20"/>
          <w:szCs w:val="20"/>
          <w:lang w:val="es-ES"/>
        </w:rPr>
        <w:t>La siguiente tabla recoge</w:t>
      </w:r>
      <w:r w:rsidR="00A5233C" w:rsidRPr="006676E8">
        <w:rPr>
          <w:sz w:val="20"/>
          <w:szCs w:val="20"/>
          <w:lang w:val="es-ES"/>
        </w:rPr>
        <w:t>:</w:t>
      </w:r>
      <w:r w:rsidRPr="006676E8">
        <w:rPr>
          <w:sz w:val="20"/>
          <w:szCs w:val="20"/>
          <w:lang w:val="es-ES"/>
        </w:rPr>
        <w:t xml:space="preserve"> las competencias específicas</w:t>
      </w:r>
      <w:r w:rsidR="004C1184" w:rsidRPr="006676E8">
        <w:rPr>
          <w:sz w:val="20"/>
          <w:szCs w:val="20"/>
          <w:lang w:val="es-ES"/>
        </w:rPr>
        <w:t>, el peso relativo al total de competencias</w:t>
      </w:r>
      <w:r w:rsidR="00A5233C" w:rsidRPr="006676E8">
        <w:rPr>
          <w:sz w:val="20"/>
          <w:szCs w:val="20"/>
          <w:lang w:val="es-ES"/>
        </w:rPr>
        <w:t xml:space="preserve"> específicas,</w:t>
      </w:r>
      <w:r w:rsidR="004C1184" w:rsidRPr="006676E8">
        <w:rPr>
          <w:sz w:val="20"/>
          <w:szCs w:val="20"/>
          <w:lang w:val="es-ES"/>
        </w:rPr>
        <w:t xml:space="preserve"> los criterios de evaluación, el peso relativo respecto al total de criterios evaluados y l</w:t>
      </w:r>
      <w:r w:rsidR="00F5783A" w:rsidRPr="006676E8">
        <w:rPr>
          <w:sz w:val="20"/>
          <w:szCs w:val="20"/>
          <w:lang w:val="es-ES"/>
        </w:rPr>
        <w:t>os procedimientos</w:t>
      </w:r>
      <w:r w:rsidR="004C1184" w:rsidRPr="006676E8">
        <w:rPr>
          <w:sz w:val="20"/>
          <w:szCs w:val="20"/>
          <w:lang w:val="es-ES"/>
        </w:rPr>
        <w:t xml:space="preserve"> e instrumentos de evaluación empleados para recoger </w:t>
      </w:r>
      <w:r w:rsidR="00F5783A" w:rsidRPr="006676E8">
        <w:rPr>
          <w:sz w:val="20"/>
          <w:szCs w:val="20"/>
          <w:lang w:val="es-ES"/>
        </w:rPr>
        <w:t xml:space="preserve">y registrar </w:t>
      </w:r>
      <w:r w:rsidR="004C1184" w:rsidRPr="006676E8">
        <w:rPr>
          <w:sz w:val="20"/>
          <w:szCs w:val="20"/>
          <w:lang w:val="es-ES"/>
        </w:rPr>
        <w:t>evidencias del nivel de logro de cada criterio.</w:t>
      </w:r>
    </w:p>
    <w:p w14:paraId="52DD9A52" w14:textId="77777777" w:rsidR="004C1184" w:rsidRDefault="004C1184" w:rsidP="004C1184">
      <w:pPr>
        <w:ind w:right="1247"/>
        <w:rPr>
          <w:lang w:val="es-ES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3964"/>
        <w:gridCol w:w="709"/>
        <w:gridCol w:w="5528"/>
        <w:gridCol w:w="709"/>
        <w:gridCol w:w="3544"/>
      </w:tblGrid>
      <w:tr w:rsidR="00FC3762" w:rsidRPr="006676E8" w14:paraId="0019EFBE" w14:textId="77777777" w:rsidTr="00057A33">
        <w:trPr>
          <w:cantSplit/>
          <w:trHeight w:val="214"/>
          <w:tblHeader/>
        </w:trPr>
        <w:tc>
          <w:tcPr>
            <w:tcW w:w="14454" w:type="dxa"/>
            <w:gridSpan w:val="5"/>
            <w:shd w:val="clear" w:color="auto" w:fill="BFBFBF" w:themeFill="background1" w:themeFillShade="B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A4DD8" w14:textId="6405657B" w:rsidR="00057A33" w:rsidRPr="006676E8" w:rsidRDefault="00057A33" w:rsidP="008F603F">
            <w:pPr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COMPETENCIAS ESPECÍFICAS Y CRITERIOS DE EVALUACIÓN ASOCIADOS:</w:t>
            </w:r>
          </w:p>
        </w:tc>
      </w:tr>
      <w:tr w:rsidR="00FC3762" w:rsidRPr="006676E8" w14:paraId="76AF6D60" w14:textId="77777777" w:rsidTr="00057A33">
        <w:trPr>
          <w:cantSplit/>
          <w:trHeight w:val="214"/>
          <w:tblHeader/>
        </w:trPr>
        <w:tc>
          <w:tcPr>
            <w:tcW w:w="3964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0CEA" w14:textId="77777777" w:rsidR="00057A33" w:rsidRPr="006676E8" w:rsidRDefault="00057A33" w:rsidP="008F603F">
            <w:pPr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Competencia específica</w:t>
            </w:r>
          </w:p>
        </w:tc>
        <w:tc>
          <w:tcPr>
            <w:tcW w:w="70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74CC4" w14:textId="77777777" w:rsidR="00057A33" w:rsidRPr="006676E8" w:rsidRDefault="00057A33" w:rsidP="008F603F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5528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8DA49" w14:textId="77777777" w:rsidR="00057A33" w:rsidRPr="006676E8" w:rsidRDefault="00057A33" w:rsidP="008F603F">
            <w:pPr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Criterios de evaluación</w:t>
            </w:r>
          </w:p>
        </w:tc>
        <w:tc>
          <w:tcPr>
            <w:tcW w:w="709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B0F9D" w14:textId="77777777" w:rsidR="00057A33" w:rsidRPr="006676E8" w:rsidRDefault="00057A33" w:rsidP="008F603F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Peso</w:t>
            </w:r>
          </w:p>
        </w:tc>
        <w:tc>
          <w:tcPr>
            <w:tcW w:w="3544" w:type="dxa"/>
            <w:shd w:val="clear" w:color="auto" w:fill="D9D9D9" w:themeFill="background1" w:themeFillShade="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2E5DB" w14:textId="39B4CF35" w:rsidR="00057A33" w:rsidRPr="006676E8" w:rsidRDefault="00F5783A" w:rsidP="008F603F">
            <w:pPr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 xml:space="preserve">Procedimientos </w:t>
            </w:r>
            <w:r w:rsidR="00324348" w:rsidRPr="006676E8">
              <w:rPr>
                <w:b/>
                <w:bCs/>
                <w:sz w:val="18"/>
                <w:szCs w:val="18"/>
              </w:rPr>
              <w:t>(</w:t>
            </w:r>
            <w:r w:rsidRPr="006676E8">
              <w:rPr>
                <w:b/>
                <w:bCs/>
                <w:sz w:val="18"/>
                <w:szCs w:val="18"/>
              </w:rPr>
              <w:t>instrumento</w:t>
            </w:r>
            <w:r w:rsidR="00002308" w:rsidRPr="006676E8">
              <w:rPr>
                <w:b/>
                <w:bCs/>
                <w:sz w:val="18"/>
                <w:szCs w:val="18"/>
              </w:rPr>
              <w:t>s</w:t>
            </w:r>
            <w:r w:rsidR="00324348" w:rsidRPr="006676E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3762" w:rsidRPr="006676E8" w14:paraId="4A0FA3EE" w14:textId="77777777" w:rsidTr="006676E8">
        <w:trPr>
          <w:cantSplit/>
          <w:trHeight w:val="428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3F988" w14:textId="77777777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1. Interpretar, modelizar y resolver problemas de la vida cotidiana propios de las matemáticas aplicando diferentes estrategias y formas de razonamiento para explorar distintas maneras de proceder y obtener posibles soluciones.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88A16A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20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A50C2A" w14:textId="77777777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1.1. Interpretar problemas matemáticos organizando los datos dados, estableciendo las relaciones entre ellos y comprendiendo las preguntas formuladas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08AFC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7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0DCAE" w14:textId="4454958F" w:rsidR="00057A33" w:rsidRPr="006676E8" w:rsidRDefault="00465CEA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</w:t>
            </w:r>
            <w:r w:rsidR="00057A33" w:rsidRPr="006676E8">
              <w:rPr>
                <w:sz w:val="18"/>
                <w:szCs w:val="18"/>
              </w:rPr>
              <w:t xml:space="preserve"> (</w:t>
            </w:r>
            <w:r w:rsidR="004A775A" w:rsidRPr="006676E8">
              <w:rPr>
                <w:sz w:val="18"/>
                <w:szCs w:val="18"/>
              </w:rPr>
              <w:t>escala de observación</w:t>
            </w:r>
            <w:r w:rsidR="00057A33" w:rsidRPr="006676E8">
              <w:rPr>
                <w:sz w:val="18"/>
                <w:szCs w:val="18"/>
              </w:rPr>
              <w:t>)</w:t>
            </w:r>
          </w:p>
        </w:tc>
      </w:tr>
      <w:tr w:rsidR="00FC3762" w:rsidRPr="006676E8" w14:paraId="265AF4B8" w14:textId="77777777" w:rsidTr="006676E8">
        <w:trPr>
          <w:cantSplit/>
          <w:trHeight w:hRule="exact" w:val="341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10AFAF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30BEB0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105846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77CAE" w14:textId="77777777" w:rsidR="00057A33" w:rsidRPr="006676E8" w:rsidRDefault="00057A33" w:rsidP="008F60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6CD72" w14:textId="78248B90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 xml:space="preserve">Pruebas </w:t>
            </w:r>
            <w:r w:rsidR="00324348" w:rsidRPr="006676E8">
              <w:rPr>
                <w:sz w:val="18"/>
                <w:szCs w:val="18"/>
              </w:rPr>
              <w:t>específicas</w:t>
            </w:r>
            <w:r w:rsidRPr="006676E8">
              <w:rPr>
                <w:sz w:val="18"/>
                <w:szCs w:val="18"/>
              </w:rPr>
              <w:t xml:space="preserve"> (rúbrica)</w:t>
            </w:r>
          </w:p>
        </w:tc>
      </w:tr>
      <w:tr w:rsidR="00DB5EAD" w:rsidRPr="006676E8" w14:paraId="7BE68B7C" w14:textId="77777777" w:rsidTr="006676E8">
        <w:trPr>
          <w:cantSplit/>
          <w:trHeight w:val="508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6AEAEC" w14:textId="77777777" w:rsidR="00DB5EAD" w:rsidRPr="006676E8" w:rsidRDefault="00DB5EAD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C31C6D" w14:textId="77777777" w:rsidR="00DB5EAD" w:rsidRPr="006676E8" w:rsidRDefault="00DB5EAD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66062" w14:textId="77777777" w:rsidR="00DB5EAD" w:rsidRPr="006676E8" w:rsidRDefault="00DB5EAD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1.2. Aplicar herramientas y estrategias apropiadas que contribuyan a la resolución de problemas.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4C60D3" w14:textId="77777777" w:rsidR="00DB5EAD" w:rsidRPr="006676E8" w:rsidRDefault="00DB5EAD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7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2B5497" w14:textId="54402DC9" w:rsidR="00DB5EAD" w:rsidRPr="006676E8" w:rsidRDefault="00DB5EA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DB5EAD" w:rsidRPr="006676E8" w14:paraId="655E3B5E" w14:textId="77777777" w:rsidTr="006676E8">
        <w:trPr>
          <w:cantSplit/>
          <w:trHeight w:hRule="exact" w:val="311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821B84" w14:textId="77777777" w:rsidR="00DB5EAD" w:rsidRPr="006676E8" w:rsidRDefault="00DB5EAD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668060" w14:textId="77777777" w:rsidR="00DB5EAD" w:rsidRPr="006676E8" w:rsidRDefault="00DB5EAD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7D284" w14:textId="77777777" w:rsidR="00DB5EAD" w:rsidRPr="006676E8" w:rsidRDefault="00DB5EAD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340485" w14:textId="77777777" w:rsidR="00DB5EAD" w:rsidRPr="006676E8" w:rsidRDefault="00DB5EAD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9E31D1" w14:textId="76A0664C" w:rsidR="00DB5EAD" w:rsidRPr="006676E8" w:rsidRDefault="00DB5EA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DB5EAD" w:rsidRPr="006676E8" w14:paraId="6E6CDA9F" w14:textId="77777777" w:rsidTr="006676E8">
        <w:trPr>
          <w:cantSplit/>
          <w:trHeight w:val="508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186C79" w14:textId="77777777" w:rsidR="00DB5EAD" w:rsidRPr="006676E8" w:rsidRDefault="00DB5EAD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064A4E" w14:textId="77777777" w:rsidR="00DB5EAD" w:rsidRPr="006676E8" w:rsidRDefault="00DB5EAD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D5ED6" w14:textId="77777777" w:rsidR="00DB5EAD" w:rsidRPr="006676E8" w:rsidRDefault="00DB5EAD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1.3. Obtener soluciones matemáticas de un problema activando los conocimientos y utilizando las herramientas tecnológicas necesarias.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C2309" w14:textId="77777777" w:rsidR="00DB5EAD" w:rsidRPr="006676E8" w:rsidRDefault="00DB5EAD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6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914AC" w14:textId="63510C94" w:rsidR="00DB5EAD" w:rsidRPr="006676E8" w:rsidRDefault="00DB5EA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DB5EAD" w:rsidRPr="006676E8" w14:paraId="483E1B16" w14:textId="77777777" w:rsidTr="006676E8">
        <w:trPr>
          <w:cantSplit/>
          <w:trHeight w:hRule="exact" w:val="378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C0B35" w14:textId="77777777" w:rsidR="00DB5EAD" w:rsidRPr="006676E8" w:rsidRDefault="00DB5EAD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6DD6D" w14:textId="77777777" w:rsidR="00DB5EAD" w:rsidRPr="006676E8" w:rsidRDefault="00DB5EAD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396B06" w14:textId="77777777" w:rsidR="00DB5EAD" w:rsidRPr="006676E8" w:rsidRDefault="00DB5EAD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CBA981" w14:textId="77777777" w:rsidR="00DB5EAD" w:rsidRPr="006676E8" w:rsidRDefault="00DB5EAD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32C261" w14:textId="7328CC25" w:rsidR="00DB5EAD" w:rsidRPr="006676E8" w:rsidRDefault="00DB5EA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1125EFC0" w14:textId="77777777" w:rsidTr="006676E8">
        <w:trPr>
          <w:cantSplit/>
          <w:trHeight w:val="109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A1EC71" w14:textId="77777777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2. Analizar las soluciones de un problema usando diferentes técnicas y herramientas, evaluando las respuestas obtenidas, para verificar su validez e idoneidad desde un punto de vista matemático y su repercusión global.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86F8A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DBB55B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2.1. Comprobar la corrección matemática de las soluciones de un problema.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C9550E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D0AA44" w14:textId="7BEFA8AB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</w:t>
            </w:r>
            <w:r w:rsidR="00DB5EAD" w:rsidRPr="006676E8">
              <w:rPr>
                <w:sz w:val="18"/>
                <w:szCs w:val="18"/>
              </w:rPr>
              <w:t>, escala de observación</w:t>
            </w:r>
            <w:r w:rsidRPr="006676E8">
              <w:rPr>
                <w:sz w:val="18"/>
                <w:szCs w:val="18"/>
              </w:rPr>
              <w:t>)</w:t>
            </w:r>
          </w:p>
        </w:tc>
      </w:tr>
      <w:tr w:rsidR="00FC3762" w:rsidRPr="006676E8" w14:paraId="31DA7F81" w14:textId="77777777" w:rsidTr="006676E8">
        <w:trPr>
          <w:cantSplit/>
          <w:trHeight w:val="142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B5690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4CCE5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54D53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C444CA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FD8D7" w14:textId="41163624" w:rsidR="00057A33" w:rsidRPr="006676E8" w:rsidRDefault="00DB5EA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0269E417" w14:textId="77777777" w:rsidTr="006676E8">
        <w:trPr>
          <w:cantSplit/>
          <w:trHeight w:val="2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A42CB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131CC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A046F5" w14:textId="2249FFBB" w:rsidR="00587AC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2.2. Comprobar la validez de las soluciones de un problema y su coherencia en el contexto planteado, evaluando el alcance y repercusión de estas desde diferentes </w:t>
            </w:r>
            <w:r w:rsidRPr="006676E8">
              <w:rPr>
                <w:rFonts w:cs="Arial"/>
                <w:sz w:val="18"/>
                <w:szCs w:val="18"/>
              </w:rPr>
              <w:lastRenderedPageBreak/>
              <w:t>perspectivas (de género, de sostenibilidad, de consumo responsable, etc.).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CF1BC4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690439" w14:textId="36C9FB77" w:rsidR="00057A33" w:rsidRPr="006676E8" w:rsidRDefault="00DF230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DF2300" w:rsidRPr="006676E8" w14:paraId="2FFF5415" w14:textId="77777777" w:rsidTr="006676E8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0017A" w14:textId="77777777" w:rsidR="00DF2300" w:rsidRPr="006676E8" w:rsidRDefault="00DF2300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564DE" w14:textId="77777777" w:rsidR="00DF2300" w:rsidRPr="006676E8" w:rsidRDefault="00DF2300" w:rsidP="00DF2300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B3DF7" w14:textId="77777777" w:rsidR="00DF2300" w:rsidRPr="006676E8" w:rsidRDefault="00DF2300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4F1BE" w14:textId="77777777" w:rsidR="00DF2300" w:rsidRPr="006676E8" w:rsidRDefault="00DF2300" w:rsidP="00DF23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AC4AA" w14:textId="21A80396" w:rsidR="00DF2300" w:rsidRPr="006676E8" w:rsidRDefault="00DF230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647FCAE1" w14:textId="77777777" w:rsidTr="006676E8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49894F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59A2E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98A191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AFCC2" w14:textId="77777777" w:rsidR="00057A33" w:rsidRPr="006676E8" w:rsidRDefault="00057A33" w:rsidP="008F60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3F8A73" w14:textId="7F83106A" w:rsidR="00057A33" w:rsidRPr="006676E8" w:rsidRDefault="00DF230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FC3762" w:rsidRPr="006676E8" w14:paraId="485E7705" w14:textId="77777777" w:rsidTr="006676E8">
        <w:trPr>
          <w:cantSplit/>
          <w:trHeight w:val="91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71825" w14:textId="77777777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3. Formular y comprobar conjeturas sencillas o plantear problemas de forma autónoma, reconociendo el valor del razonamiento y la argumentación para generar nuevo conocimiento.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3EAB9" w14:textId="53403D33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E08071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3.1. Formular y comprobar conjeturas sencillas de forma guiada analizando patrones, propiedades y relaciones.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C4299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4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83AF5D" w14:textId="196BA402" w:rsidR="00057A33" w:rsidRPr="006676E8" w:rsidRDefault="00DF230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DF2300" w:rsidRPr="006676E8" w14:paraId="65DED013" w14:textId="77777777" w:rsidTr="006676E8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A77BBA" w14:textId="77777777" w:rsidR="00DF2300" w:rsidRPr="006676E8" w:rsidRDefault="00DF2300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42882E" w14:textId="77777777" w:rsidR="00DF2300" w:rsidRPr="006676E8" w:rsidRDefault="00DF2300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6F1F0E" w14:textId="77777777" w:rsidR="00DF2300" w:rsidRPr="006676E8" w:rsidRDefault="00DF2300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074DD3" w14:textId="77777777" w:rsidR="00DF2300" w:rsidRPr="006676E8" w:rsidRDefault="00DF2300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418D83" w14:textId="01245496" w:rsidR="00DF2300" w:rsidRPr="006676E8" w:rsidRDefault="00DF230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460467D6" w14:textId="77777777" w:rsidTr="006676E8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08E1D7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CCEBF1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84598A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6BC692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AD94CC" w14:textId="0845D923" w:rsidR="00057A33" w:rsidRPr="006676E8" w:rsidRDefault="00DF230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FC3762" w:rsidRPr="006676E8" w14:paraId="43805321" w14:textId="77777777" w:rsidTr="006676E8">
        <w:trPr>
          <w:cantSplit/>
          <w:trHeight w:val="32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1059A8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4C3E80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67E61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3.2. Plantear variantes de un problema dado modificando alguno de sus datos o alguna condición del problema.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2B2CD2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4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36F79" w14:textId="30BEFE3B" w:rsidR="00057A33" w:rsidRPr="006676E8" w:rsidRDefault="00DF230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FC3762" w:rsidRPr="006676E8" w14:paraId="523C8259" w14:textId="77777777" w:rsidTr="006676E8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01F47A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0CBDD8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DBD2EB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77E34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15BE4" w14:textId="24DA910A" w:rsidR="00057A33" w:rsidRPr="006676E8" w:rsidRDefault="00DF230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74482B38" w14:textId="77777777" w:rsidTr="006676E8">
        <w:trPr>
          <w:cantSplit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61611A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D71B4F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3F58BA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3.3. Emplear herramientas tecnológicas adecuadas en la investigación y comprobación de conjeturas o problemas.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3BA5CC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544EDD" w14:textId="52DAA03D" w:rsidR="00057A33" w:rsidRPr="006676E8" w:rsidRDefault="00DF230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Análisis de producciones del a</w:t>
            </w:r>
            <w:r w:rsidR="00686BC7" w:rsidRPr="006676E8">
              <w:rPr>
                <w:sz w:val="18"/>
                <w:szCs w:val="18"/>
              </w:rPr>
              <w:t>lumnado</w:t>
            </w:r>
            <w:r w:rsidRPr="006676E8">
              <w:rPr>
                <w:sz w:val="18"/>
                <w:szCs w:val="18"/>
              </w:rPr>
              <w:t xml:space="preserve"> </w:t>
            </w:r>
            <w:r w:rsidR="00057A33" w:rsidRPr="006676E8">
              <w:rPr>
                <w:sz w:val="18"/>
                <w:szCs w:val="18"/>
              </w:rPr>
              <w:t>(lista</w:t>
            </w:r>
            <w:r w:rsidR="00C5228E" w:rsidRPr="006676E8">
              <w:rPr>
                <w:sz w:val="18"/>
                <w:szCs w:val="18"/>
              </w:rPr>
              <w:t>do de control, rúbrica</w:t>
            </w:r>
            <w:r w:rsidR="00057A33" w:rsidRPr="006676E8">
              <w:rPr>
                <w:sz w:val="18"/>
                <w:szCs w:val="18"/>
              </w:rPr>
              <w:t>)</w:t>
            </w:r>
          </w:p>
        </w:tc>
      </w:tr>
      <w:tr w:rsidR="00FC3762" w:rsidRPr="006676E8" w14:paraId="2BC6D5F4" w14:textId="77777777" w:rsidTr="006676E8">
        <w:trPr>
          <w:cantSplit/>
          <w:trHeight w:val="479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EFE3B" w14:textId="77777777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4. Utilizar los principios del pensamiento computacional organizando datos, descomponiendo en partes, reconociendo patrones, interpretando, modificando y creando algoritmos para modelizar situaciones y resolver problemas de forma eficaz.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BCCB7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9538F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4.1. Reconocer patrones, organizar datos y descomponer un problema en partes más simples facilitando su interpretación computacional.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76EEF" w14:textId="10F1A8FD" w:rsidR="00057A33" w:rsidRPr="006676E8" w:rsidRDefault="004D7BE0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7CCCB" w14:textId="135E9974" w:rsidR="00057A33" w:rsidRPr="006676E8" w:rsidRDefault="00C5228E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2E402BB4" w14:textId="77777777" w:rsidTr="006676E8">
        <w:trPr>
          <w:cantSplit/>
          <w:trHeight w:val="491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0AB65B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263D3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BC7A48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ABF3D3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B5AD0F" w14:textId="73638E74" w:rsidR="00057A33" w:rsidRPr="006676E8" w:rsidRDefault="00C5228E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FC3762" w:rsidRPr="006676E8" w14:paraId="7EE3FF9D" w14:textId="77777777" w:rsidTr="006676E8">
        <w:trPr>
          <w:cantSplit/>
          <w:trHeight w:val="68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D9572E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261CB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E79BE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4.2. Modelizar situaciones y resolver problemas de forma eficaz interpretando y modificando algoritmos.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1556D" w14:textId="0CC88D34" w:rsidR="00057A33" w:rsidRPr="006676E8" w:rsidRDefault="004D7BE0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7038D" w14:textId="03F5E364" w:rsidR="00057A33" w:rsidRPr="006676E8" w:rsidRDefault="004D7BE0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Rúbrica</w:t>
            </w:r>
          </w:p>
        </w:tc>
      </w:tr>
      <w:tr w:rsidR="00FC3762" w:rsidRPr="006676E8" w14:paraId="34438BB8" w14:textId="77777777" w:rsidTr="006676E8">
        <w:trPr>
          <w:cantSplit/>
          <w:trHeight w:val="320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D22AEA" w14:textId="77777777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5. Reconocer y utilizar conexiones entre los diferentes elementos matemáticos interconectando conceptos y procedimientos para desarrollar una visión de las matemáticas como un todo integrado.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0378C8" w14:textId="4694BDC0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D889F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5.1. Reconocer las relaciones entre los conocimientos y experiencias matemáticas formando un todo coherente.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AEE7D2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7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035A2" w14:textId="245B939A" w:rsidR="00057A33" w:rsidRPr="006676E8" w:rsidRDefault="00C5228E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45557D" w:rsidRPr="006676E8" w14:paraId="7CA1EA6D" w14:textId="77777777" w:rsidTr="006676E8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C7F67D" w14:textId="77777777" w:rsidR="0045557D" w:rsidRPr="006676E8" w:rsidRDefault="0045557D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47FC3F" w14:textId="77777777" w:rsidR="0045557D" w:rsidRPr="006676E8" w:rsidRDefault="0045557D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A4A07A" w14:textId="77777777" w:rsidR="0045557D" w:rsidRPr="006676E8" w:rsidRDefault="0045557D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D4CDF" w14:textId="77777777" w:rsidR="0045557D" w:rsidRPr="006676E8" w:rsidRDefault="0045557D" w:rsidP="008F60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AFE13" w14:textId="6C7B4FE0" w:rsidR="0045557D" w:rsidRPr="006676E8" w:rsidRDefault="00C5228E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71EBA666" w14:textId="77777777" w:rsidTr="006676E8">
        <w:trPr>
          <w:cantSplit/>
          <w:trHeight w:val="463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3E10C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3C9D" w14:textId="77777777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3B0FCE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A113A" w14:textId="77777777" w:rsidR="00057A33" w:rsidRPr="006676E8" w:rsidRDefault="00057A33" w:rsidP="008F60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D3AB2C" w14:textId="62FC418A" w:rsidR="00057A33" w:rsidRPr="006676E8" w:rsidRDefault="00C5228E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C5228E" w:rsidRPr="006676E8" w14:paraId="316BD833" w14:textId="77777777" w:rsidTr="006676E8">
        <w:trPr>
          <w:cantSplit/>
          <w:trHeight w:val="33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5B98AD" w14:textId="77777777" w:rsidR="00C5228E" w:rsidRPr="006676E8" w:rsidRDefault="00C5228E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D2E30" w14:textId="77777777" w:rsidR="00C5228E" w:rsidRPr="006676E8" w:rsidRDefault="00C5228E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E1E5B1" w14:textId="77777777" w:rsidR="00C5228E" w:rsidRPr="006676E8" w:rsidRDefault="00C5228E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5.2. Realizar conexiones entre diferentes procesos matemáticos aplicando conocimientos y experiencias previas.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3593B0" w14:textId="77777777" w:rsidR="00C5228E" w:rsidRPr="006676E8" w:rsidRDefault="00C5228E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8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F9F5A" w14:textId="472138D3" w:rsidR="00C5228E" w:rsidRPr="006676E8" w:rsidRDefault="00C5228E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C5228E" w:rsidRPr="006676E8" w14:paraId="30300A10" w14:textId="77777777" w:rsidTr="006676E8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B07597" w14:textId="77777777" w:rsidR="00C5228E" w:rsidRPr="006676E8" w:rsidRDefault="00C5228E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BDF12" w14:textId="77777777" w:rsidR="00C5228E" w:rsidRPr="006676E8" w:rsidRDefault="00C5228E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C99EBD" w14:textId="77777777" w:rsidR="00C5228E" w:rsidRPr="006676E8" w:rsidRDefault="00C5228E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DB9366" w14:textId="77777777" w:rsidR="00C5228E" w:rsidRPr="006676E8" w:rsidRDefault="00C5228E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2889E" w14:textId="3D924BC7" w:rsidR="00C5228E" w:rsidRPr="006676E8" w:rsidRDefault="00C5228E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C5228E" w:rsidRPr="006676E8" w14:paraId="2995B0AF" w14:textId="77777777" w:rsidTr="006676E8">
        <w:trPr>
          <w:cantSplit/>
          <w:trHeight w:val="319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51E3A3" w14:textId="77777777" w:rsidR="00C5228E" w:rsidRPr="006676E8" w:rsidRDefault="00C5228E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6A628" w14:textId="77777777" w:rsidR="00C5228E" w:rsidRPr="006676E8" w:rsidRDefault="00C5228E" w:rsidP="006676E8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0FA03" w14:textId="77777777" w:rsidR="00C5228E" w:rsidRPr="006676E8" w:rsidRDefault="00C5228E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3428BE" w14:textId="77777777" w:rsidR="00C5228E" w:rsidRPr="006676E8" w:rsidRDefault="00C5228E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BF132" w14:textId="1F3C132B" w:rsidR="00C5228E" w:rsidRPr="006676E8" w:rsidRDefault="00C5228E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FC3762" w:rsidRPr="006676E8" w14:paraId="74FCAA2A" w14:textId="77777777" w:rsidTr="006676E8">
        <w:trPr>
          <w:cantSplit/>
          <w:trHeight w:val="420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7F03B" w14:textId="77777777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6. Identificar las matemáticas implicadas en otras materias y en situaciones reales, susceptibles de ser abordadas en términos matemáticos, interrelacionando conceptos y procedimientos para aplicarlos en situaciones diversas.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DE8C3" w14:textId="6B8ACAD8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475FC7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6.1. Reconocer situaciones susceptibles de ser formuladas y resueltas mediante herramientas y estrategias matemáticas, estableciendo conexiones entre el mundo real y las matemáticas y usando los procesos inherentes a la investigación: inferir, medir, comunicar, clasificar y predecir.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20E18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4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3560F" w14:textId="716BE6E8" w:rsidR="00057A33" w:rsidRPr="006676E8" w:rsidRDefault="00C5228E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00F9DEFB" w14:textId="77777777" w:rsidTr="006676E8">
        <w:trPr>
          <w:cantSplit/>
          <w:trHeight w:val="67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1900F3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62F24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B28C8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A85D0A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064769" w14:textId="5EEF456A" w:rsidR="00057A33" w:rsidRPr="006676E8" w:rsidRDefault="00AB3F43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Análisis de producciones del alumnado (listado de control, rúbrica)</w:t>
            </w:r>
          </w:p>
        </w:tc>
      </w:tr>
      <w:tr w:rsidR="00AB3F43" w:rsidRPr="006676E8" w14:paraId="01EAF341" w14:textId="77777777" w:rsidTr="006676E8">
        <w:trPr>
          <w:cantSplit/>
          <w:trHeight w:val="213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EBE3EE" w14:textId="77777777" w:rsidR="00AB3F43" w:rsidRPr="006676E8" w:rsidRDefault="00AB3F4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3E366" w14:textId="77777777" w:rsidR="00AB3F43" w:rsidRPr="006676E8" w:rsidRDefault="00AB3F43" w:rsidP="00AB3F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879F66" w14:textId="77777777" w:rsidR="00AB3F43" w:rsidRPr="006676E8" w:rsidRDefault="00AB3F4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6.2. Identificar conexiones coherentes entre las matemáticas y otras materias resolviendo problemas contextualizados.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AFE64" w14:textId="77777777" w:rsidR="00AB3F43" w:rsidRPr="006676E8" w:rsidRDefault="00AB3F4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4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E4993" w14:textId="751F6071" w:rsidR="00AB3F43" w:rsidRPr="006676E8" w:rsidRDefault="00AB3F43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AB3F43" w:rsidRPr="006676E8" w14:paraId="1591D1DA" w14:textId="77777777" w:rsidTr="006676E8">
        <w:trPr>
          <w:cantSplit/>
          <w:trHeight w:val="30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2A535" w14:textId="77777777" w:rsidR="00AB3F43" w:rsidRPr="006676E8" w:rsidRDefault="00AB3F4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8BCA0" w14:textId="77777777" w:rsidR="00AB3F43" w:rsidRPr="006676E8" w:rsidRDefault="00AB3F43" w:rsidP="00AB3F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38EC7D" w14:textId="77777777" w:rsidR="00AB3F43" w:rsidRPr="006676E8" w:rsidRDefault="00AB3F4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5513F" w14:textId="77777777" w:rsidR="00AB3F43" w:rsidRPr="006676E8" w:rsidRDefault="00AB3F4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AD5EC" w14:textId="26AABA16" w:rsidR="00AB3F43" w:rsidRPr="006676E8" w:rsidRDefault="00AB3F43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AB3F43" w:rsidRPr="006676E8" w14:paraId="7A443DF4" w14:textId="77777777" w:rsidTr="006676E8">
        <w:trPr>
          <w:cantSplit/>
          <w:trHeight w:hRule="exact" w:val="617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2C63F3" w14:textId="77777777" w:rsidR="00AB3F43" w:rsidRPr="006676E8" w:rsidRDefault="00AB3F4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32D41" w14:textId="77777777" w:rsidR="00AB3F43" w:rsidRPr="006676E8" w:rsidRDefault="00AB3F43" w:rsidP="00AB3F4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EBF77F" w14:textId="77777777" w:rsidR="00AB3F43" w:rsidRPr="006676E8" w:rsidRDefault="00AB3F4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297A7" w14:textId="77777777" w:rsidR="00AB3F43" w:rsidRPr="006676E8" w:rsidRDefault="00AB3F4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00DDAC" w14:textId="7ED886BC" w:rsidR="00AB3F43" w:rsidRPr="006676E8" w:rsidRDefault="00AB3F43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FC3762" w:rsidRPr="006676E8" w14:paraId="6C2C74A4" w14:textId="77777777" w:rsidTr="006676E8">
        <w:trPr>
          <w:cantSplit/>
          <w:trHeight w:val="42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9BB7E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AA25F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E3E8F0" w14:textId="2BAAF045" w:rsidR="00246977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6.3. Reconocer la aportación de las matemáticas al progreso de la humanidad y su contribución a la superación de los retos que demanda la sociedad actual.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6BEB2C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2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9C25C" w14:textId="44847F4A" w:rsidR="00057A33" w:rsidRPr="006676E8" w:rsidRDefault="00AB3F43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FC6E2E" w:rsidRPr="006676E8" w14:paraId="78504778" w14:textId="77777777" w:rsidTr="006676E8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6E313" w14:textId="77777777" w:rsidR="00FC6E2E" w:rsidRPr="006676E8" w:rsidRDefault="00FC6E2E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23A86" w14:textId="77777777" w:rsidR="00FC6E2E" w:rsidRPr="006676E8" w:rsidRDefault="00FC6E2E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BC12BB" w14:textId="77777777" w:rsidR="00FC6E2E" w:rsidRPr="006676E8" w:rsidRDefault="00FC6E2E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274090" w14:textId="77777777" w:rsidR="00FC6E2E" w:rsidRPr="006676E8" w:rsidRDefault="00FC6E2E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4A9BA" w14:textId="69479932" w:rsidR="00FC6E2E" w:rsidRPr="006676E8" w:rsidRDefault="00AB3F43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32249DE1" w14:textId="77777777" w:rsidTr="006676E8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83B097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A51D1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C1AB46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47465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8229F9" w14:textId="6593EDA7" w:rsidR="00057A33" w:rsidRPr="006676E8" w:rsidRDefault="00AB3F43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Análisis de producciones del alumnado (listado de control, rúbrica)</w:t>
            </w:r>
          </w:p>
        </w:tc>
      </w:tr>
      <w:tr w:rsidR="00FC3762" w:rsidRPr="006676E8" w14:paraId="1AEC6944" w14:textId="77777777" w:rsidTr="006676E8">
        <w:trPr>
          <w:cantSplit/>
          <w:trHeight w:val="385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997CE" w14:textId="77777777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7. Representar, de forma individual y colectiva, conceptos, procedimientos, información y resultados matemáticos usando diferentes tecnologías, para visualizar ideas y estructurar procesos matemáticos.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CE120" w14:textId="74022E90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D548FC" w14:textId="0C715CCF" w:rsidR="003D7D6A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7.1. Representar conceptos, procedimientos, información y resultados matemáticos de modos distintos y con diferentes herramientas, incluidas las digitales, visualizando ideas, estructurando procesos matemáticos y valorando su utilidad para compartir información.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5DECDF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5147C" w14:textId="703EF6A7" w:rsidR="00057A33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E34DD7" w:rsidRPr="006676E8" w14:paraId="42ECAD0B" w14:textId="77777777" w:rsidTr="006676E8">
        <w:trPr>
          <w:cantSplit/>
          <w:trHeight w:hRule="exact" w:val="35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CF679A" w14:textId="77777777" w:rsidR="009C160F" w:rsidRPr="006676E8" w:rsidRDefault="009C160F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64933" w14:textId="77777777" w:rsidR="009C160F" w:rsidRPr="006676E8" w:rsidRDefault="009C160F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F30398" w14:textId="77777777" w:rsidR="009C160F" w:rsidRPr="006676E8" w:rsidRDefault="009C160F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D9E6F" w14:textId="77777777" w:rsidR="009C160F" w:rsidRPr="006676E8" w:rsidRDefault="009C160F" w:rsidP="008F60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3D559" w14:textId="38E3AD58" w:rsidR="009C160F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763C6EBE" w14:textId="77777777" w:rsidTr="006676E8">
        <w:trPr>
          <w:cantSplit/>
          <w:trHeight w:hRule="exact" w:val="79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EA2793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CEC2B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FD2F8D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5E65A" w14:textId="77777777" w:rsidR="00057A33" w:rsidRPr="006676E8" w:rsidRDefault="00057A33" w:rsidP="008F60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2D207" w14:textId="5FC4A5CC" w:rsidR="003D7D6A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Análisis de producciones del alumnado (listado de control, rúbrica)</w:t>
            </w:r>
          </w:p>
        </w:tc>
      </w:tr>
      <w:tr w:rsidR="00E34DD7" w:rsidRPr="006676E8" w14:paraId="63A18E13" w14:textId="77777777" w:rsidTr="006676E8">
        <w:trPr>
          <w:cantSplit/>
          <w:trHeight w:val="28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154A1" w14:textId="77777777" w:rsidR="00E34DD7" w:rsidRPr="006676E8" w:rsidRDefault="00E34DD7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863A8" w14:textId="77777777" w:rsidR="00E34DD7" w:rsidRPr="006676E8" w:rsidRDefault="00E34DD7" w:rsidP="00E34DD7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3DC3B" w14:textId="77654793" w:rsidR="00E34DD7" w:rsidRPr="006676E8" w:rsidRDefault="00E34DD7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7.2. Elaborar representaciones matemáticas que ayuden en la búsqueda de estrategias de resolución de una situación problematizada.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47FC0" w14:textId="77777777" w:rsidR="00E34DD7" w:rsidRPr="006676E8" w:rsidRDefault="00E34DD7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E5CB0F" w14:textId="6FAE92C5" w:rsidR="00E34DD7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E34DD7" w:rsidRPr="006676E8" w14:paraId="7C9A4220" w14:textId="77777777" w:rsidTr="006676E8">
        <w:trPr>
          <w:cantSplit/>
          <w:trHeight w:val="283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46776" w14:textId="77777777" w:rsidR="00E34DD7" w:rsidRPr="006676E8" w:rsidRDefault="00E34DD7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1FDAC" w14:textId="77777777" w:rsidR="00E34DD7" w:rsidRPr="006676E8" w:rsidRDefault="00E34DD7" w:rsidP="00E34DD7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D873B" w14:textId="77777777" w:rsidR="00E34DD7" w:rsidRPr="006676E8" w:rsidRDefault="00E34DD7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98A72" w14:textId="77777777" w:rsidR="00E34DD7" w:rsidRPr="006676E8" w:rsidRDefault="00E34DD7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41111B" w14:textId="4521D92F" w:rsidR="00E34DD7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E34DD7" w:rsidRPr="006676E8" w14:paraId="19F5C077" w14:textId="77777777" w:rsidTr="006676E8">
        <w:trPr>
          <w:cantSplit/>
          <w:trHeight w:val="45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E7B977" w14:textId="77777777" w:rsidR="00E34DD7" w:rsidRPr="006676E8" w:rsidRDefault="00E34DD7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2DD08" w14:textId="77777777" w:rsidR="00E34DD7" w:rsidRPr="006676E8" w:rsidRDefault="00E34DD7" w:rsidP="00E34DD7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A6245E" w14:textId="77777777" w:rsidR="00E34DD7" w:rsidRPr="006676E8" w:rsidRDefault="00E34DD7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CE0749" w14:textId="77777777" w:rsidR="00E34DD7" w:rsidRPr="006676E8" w:rsidRDefault="00E34DD7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A4CE4" w14:textId="10F038D9" w:rsidR="00E34DD7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Análisis de producciones del alumnado (listado de control, rúbrica)</w:t>
            </w:r>
          </w:p>
        </w:tc>
      </w:tr>
      <w:tr w:rsidR="00FC3762" w:rsidRPr="006676E8" w14:paraId="02F760E1" w14:textId="77777777" w:rsidTr="006676E8">
        <w:trPr>
          <w:cantSplit/>
          <w:trHeight w:val="405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E55F7D" w14:textId="77777777" w:rsidR="002B5A50" w:rsidRPr="006676E8" w:rsidRDefault="002B5A50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8. Comunicar de forma individual y colectiva conceptos, procedimientos y argumentos matemáticos usando lenguaje oral, escrito o gráfico, utilizando la terminología matemática apropiada, para dar significado y coherencia a las ideas matemáticas.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CF21D" w14:textId="77777777" w:rsidR="002B5A50" w:rsidRPr="006676E8" w:rsidRDefault="002B5A50" w:rsidP="006676E8">
            <w:pPr>
              <w:jc w:val="center"/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3102BF" w14:textId="77777777" w:rsidR="002B5A50" w:rsidRPr="006676E8" w:rsidRDefault="002B5A50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8.1. Comunicar información utilizando el lenguaje matemático apropiado, utilizando diferentes medios, incluidos los digitales, oralmente y por escrito, al describir, explicar y justificar razonamientos, procedimientos y conclusiones.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434CC6" w14:textId="77777777" w:rsidR="002B5A50" w:rsidRPr="006676E8" w:rsidRDefault="002B5A50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E53DA4" w14:textId="664218D3" w:rsidR="002B5A50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FC3762" w:rsidRPr="006676E8" w14:paraId="5DD78147" w14:textId="77777777" w:rsidTr="006676E8">
        <w:trPr>
          <w:cantSplit/>
          <w:trHeight w:val="425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C57E0" w14:textId="77777777" w:rsidR="002B5A50" w:rsidRPr="006676E8" w:rsidRDefault="002B5A50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418CC" w14:textId="77777777" w:rsidR="002B5A50" w:rsidRPr="006676E8" w:rsidRDefault="002B5A50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83495" w14:textId="77777777" w:rsidR="002B5A50" w:rsidRPr="006676E8" w:rsidRDefault="002B5A50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961651" w14:textId="77777777" w:rsidR="002B5A50" w:rsidRPr="006676E8" w:rsidRDefault="002B5A50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E2E143" w14:textId="6F283CF4" w:rsidR="002B5A50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FC3762" w:rsidRPr="006676E8" w14:paraId="137752BA" w14:textId="77777777" w:rsidTr="006676E8">
        <w:trPr>
          <w:cantSplit/>
          <w:trHeight w:val="51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76D71" w14:textId="77777777" w:rsidR="002B5A50" w:rsidRPr="006676E8" w:rsidRDefault="002B5A50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E4A0F" w14:textId="77777777" w:rsidR="002B5A50" w:rsidRPr="006676E8" w:rsidRDefault="002B5A50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EC229F" w14:textId="77777777" w:rsidR="002B5A50" w:rsidRPr="006676E8" w:rsidRDefault="002B5A50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F933AA" w14:textId="77777777" w:rsidR="002B5A50" w:rsidRPr="006676E8" w:rsidRDefault="002B5A50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83FA4A6" w14:textId="4D877384" w:rsidR="002B5A50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Análisis de producciones del alumnado (listado de control, rúbrica)</w:t>
            </w:r>
          </w:p>
        </w:tc>
      </w:tr>
      <w:tr w:rsidR="00FC3762" w:rsidRPr="006676E8" w14:paraId="184F933F" w14:textId="77777777" w:rsidTr="006676E8">
        <w:trPr>
          <w:cantSplit/>
          <w:trHeight w:val="24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AD76AB" w14:textId="77777777" w:rsidR="002B5A50" w:rsidRPr="006676E8" w:rsidRDefault="002B5A50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E7ACE" w14:textId="77777777" w:rsidR="002B5A50" w:rsidRPr="006676E8" w:rsidRDefault="002B5A50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A9EDE8" w14:textId="77777777" w:rsidR="002B5A50" w:rsidRPr="006676E8" w:rsidRDefault="002B5A50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18922E" w14:textId="77777777" w:rsidR="002B5A50" w:rsidRPr="006676E8" w:rsidRDefault="002B5A50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ACD1B0" w14:textId="278A661F" w:rsidR="002B5A50" w:rsidRPr="006676E8" w:rsidRDefault="00E34DD7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4A5CCD" w:rsidRPr="006676E8" w14:paraId="6F3342AC" w14:textId="77777777" w:rsidTr="006676E8">
        <w:trPr>
          <w:cantSplit/>
          <w:trHeight w:val="138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D0872B" w14:textId="77777777" w:rsidR="004A5CCD" w:rsidRPr="006676E8" w:rsidRDefault="004A5CCD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E47B3" w14:textId="77777777" w:rsidR="004A5CCD" w:rsidRPr="006676E8" w:rsidRDefault="004A5CCD" w:rsidP="004A5CC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717805" w14:textId="77777777" w:rsidR="004A5CCD" w:rsidRPr="006676E8" w:rsidRDefault="004A5CCD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8.2. Reconocer y emplear el lenguaje matemático presente en la vida cotidiana comunicando mensajes con contenido matemático con precisión y rigor.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61111" w14:textId="77777777" w:rsidR="004A5CCD" w:rsidRPr="006676E8" w:rsidRDefault="004A5CCD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963F7" w14:textId="176DE024" w:rsidR="004A5CCD" w:rsidRPr="006676E8" w:rsidRDefault="004A5CC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4A5CCD" w:rsidRPr="006676E8" w14:paraId="31E94779" w14:textId="77777777" w:rsidTr="006676E8">
        <w:trPr>
          <w:cantSplit/>
          <w:trHeight w:val="13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2DFABB" w14:textId="77777777" w:rsidR="004A5CCD" w:rsidRPr="006676E8" w:rsidRDefault="004A5CCD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8A6D5" w14:textId="77777777" w:rsidR="004A5CCD" w:rsidRPr="006676E8" w:rsidRDefault="004A5CCD" w:rsidP="004A5CC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51D7B" w14:textId="77777777" w:rsidR="004A5CCD" w:rsidRPr="006676E8" w:rsidRDefault="004A5CCD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E8EB4D" w14:textId="77777777" w:rsidR="004A5CCD" w:rsidRPr="006676E8" w:rsidRDefault="004A5CCD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7A6DE" w14:textId="43C732CF" w:rsidR="004A5CCD" w:rsidRPr="006676E8" w:rsidRDefault="004A5CC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4A5CCD" w:rsidRPr="006676E8" w14:paraId="65C1AF64" w14:textId="77777777" w:rsidTr="006676E8">
        <w:trPr>
          <w:cantSplit/>
          <w:trHeight w:val="136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7C8F8" w14:textId="77777777" w:rsidR="004A5CCD" w:rsidRPr="006676E8" w:rsidRDefault="004A5CCD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5B988" w14:textId="77777777" w:rsidR="004A5CCD" w:rsidRPr="006676E8" w:rsidRDefault="004A5CCD" w:rsidP="004A5CC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B7A10" w14:textId="77777777" w:rsidR="004A5CCD" w:rsidRPr="006676E8" w:rsidRDefault="004A5CCD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86819E" w14:textId="77777777" w:rsidR="004A5CCD" w:rsidRPr="006676E8" w:rsidRDefault="004A5CCD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276104" w14:textId="1400C3F2" w:rsidR="004A5CCD" w:rsidRPr="006676E8" w:rsidRDefault="004A5CC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Análisis de producciones del alumnado (listado de control, rúbrica)</w:t>
            </w:r>
          </w:p>
        </w:tc>
      </w:tr>
      <w:tr w:rsidR="004A5CCD" w:rsidRPr="006676E8" w14:paraId="10F82DB8" w14:textId="77777777" w:rsidTr="006676E8">
        <w:trPr>
          <w:cantSplit/>
          <w:trHeight w:val="24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728078" w14:textId="77777777" w:rsidR="004A5CCD" w:rsidRPr="006676E8" w:rsidRDefault="004A5CCD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76013" w14:textId="77777777" w:rsidR="004A5CCD" w:rsidRPr="006676E8" w:rsidRDefault="004A5CCD" w:rsidP="004A5CCD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ED82A2" w14:textId="77777777" w:rsidR="004A5CCD" w:rsidRPr="006676E8" w:rsidRDefault="004A5CCD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95081" w14:textId="77777777" w:rsidR="004A5CCD" w:rsidRPr="006676E8" w:rsidRDefault="004A5CCD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21B90" w14:textId="0098B598" w:rsidR="004A5CCD" w:rsidRPr="006676E8" w:rsidRDefault="004A5CC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66405C63" w14:textId="77777777" w:rsidTr="006676E8">
        <w:trPr>
          <w:cantSplit/>
          <w:trHeight w:val="426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91BA27" w14:textId="77777777" w:rsidR="00057A33" w:rsidRPr="006676E8" w:rsidRDefault="00057A33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9. Desarrollar destrezas personales, identificando y gestionando emociones, poniendo en práctica estrategias de aceptación del error como parte del proceso de aprendizaje y adaptándose ante situaciones de incertidumbre, para mejorar la perseverancia en la </w:t>
            </w:r>
            <w:r w:rsidRPr="006676E8">
              <w:rPr>
                <w:rFonts w:cs="Arial"/>
                <w:sz w:val="18"/>
                <w:szCs w:val="18"/>
              </w:rPr>
              <w:lastRenderedPageBreak/>
              <w:t>consecución de objetivos y el disfrute en el aprendizaje de las matemáticas.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550832" w14:textId="26617BAD" w:rsidR="00057A33" w:rsidRPr="006676E8" w:rsidRDefault="00057A33" w:rsidP="006676E8">
            <w:pPr>
              <w:jc w:val="center"/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2859EE" w14:textId="30C1018D" w:rsidR="00284D91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9.1. Gestionar las emociones propias, desarrollar el autoconcepto matemático como herramienta generando expectativas positivas ante nuevos retos matemáticos.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0ECB5E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2,5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9C88B3" w14:textId="30B6B39D" w:rsidR="00057A33" w:rsidRPr="006676E8" w:rsidRDefault="004A5CCD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FC3762" w:rsidRPr="006676E8" w14:paraId="306C22F2" w14:textId="77777777" w:rsidTr="006676E8">
        <w:trPr>
          <w:cantSplit/>
          <w:trHeight w:val="45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BA8D78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203CA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E85C5B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2C188D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B6BF0C" w14:textId="01CFF085" w:rsidR="00057A33" w:rsidRPr="006676E8" w:rsidRDefault="00050D2B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FC3762" w:rsidRPr="006676E8" w14:paraId="1CB50F8E" w14:textId="77777777" w:rsidTr="006676E8">
        <w:trPr>
          <w:cantSplit/>
          <w:trHeight w:val="45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855B5B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E89CC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C94BDA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9.2. Mostrar una actitud positiva y perseverante, aceptando la crítica razonada al hacer frente a las diferentes situaciones de aprendizaje de las matemáticas.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6F9D86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2,5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FAE16A" w14:textId="7B423564" w:rsidR="00057A33" w:rsidRPr="006676E8" w:rsidRDefault="00050D2B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FC3762" w:rsidRPr="006676E8" w14:paraId="531AD8A6" w14:textId="77777777" w:rsidTr="006676E8">
        <w:trPr>
          <w:cantSplit/>
          <w:trHeight w:val="300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228D61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6B76C" w14:textId="77777777" w:rsidR="00057A33" w:rsidRPr="006676E8" w:rsidRDefault="00057A33" w:rsidP="008F60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7ADBC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A0D6BF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5B21DE" w14:textId="7D47FA7F" w:rsidR="00057A33" w:rsidRPr="006676E8" w:rsidRDefault="00050D2B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Análisis de producciones del alumnado (listado de control, rúbrica)</w:t>
            </w:r>
          </w:p>
        </w:tc>
      </w:tr>
      <w:tr w:rsidR="004B2BC7" w:rsidRPr="006676E8" w14:paraId="16DC4809" w14:textId="77777777" w:rsidTr="006676E8">
        <w:trPr>
          <w:cantSplit/>
          <w:trHeight w:val="212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9A22F" w14:textId="77777777" w:rsidR="009C160F" w:rsidRPr="006676E8" w:rsidRDefault="009C160F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FA0B8" w14:textId="77777777" w:rsidR="009C160F" w:rsidRPr="006676E8" w:rsidRDefault="009C160F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257CCD" w14:textId="77777777" w:rsidR="009C160F" w:rsidRPr="006676E8" w:rsidRDefault="009C160F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182AA" w14:textId="77777777" w:rsidR="009C160F" w:rsidRPr="006676E8" w:rsidRDefault="009C160F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E8474" w14:textId="0069E5A1" w:rsidR="009C160F" w:rsidRPr="006676E8" w:rsidRDefault="00284D91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 (rúbrica)</w:t>
            </w:r>
          </w:p>
        </w:tc>
      </w:tr>
      <w:tr w:rsidR="00FC3762" w:rsidRPr="006676E8" w14:paraId="4EE28595" w14:textId="77777777" w:rsidTr="006676E8">
        <w:trPr>
          <w:cantSplit/>
          <w:trHeight w:val="45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635E4" w14:textId="77777777" w:rsidR="00057A33" w:rsidRPr="006676E8" w:rsidRDefault="00057A33" w:rsidP="006676E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E40A6" w14:textId="77777777" w:rsidR="00057A33" w:rsidRPr="006676E8" w:rsidRDefault="00057A33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2EB75" w14:textId="77777777" w:rsidR="00057A33" w:rsidRPr="006676E8" w:rsidRDefault="00057A33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FC876" w14:textId="77777777" w:rsidR="00057A33" w:rsidRPr="006676E8" w:rsidRDefault="00057A33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0A325C" w14:textId="41C877A6" w:rsidR="00057A33" w:rsidRPr="006676E8" w:rsidRDefault="00284D91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FC3762" w:rsidRPr="006676E8" w14:paraId="1FBE2538" w14:textId="77777777" w:rsidTr="006676E8">
        <w:trPr>
          <w:cantSplit/>
          <w:trHeight w:val="373"/>
        </w:trPr>
        <w:tc>
          <w:tcPr>
            <w:tcW w:w="396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B7B98" w14:textId="77777777" w:rsidR="00FE3227" w:rsidRPr="006676E8" w:rsidRDefault="00FE3227" w:rsidP="006676E8">
            <w:pPr>
              <w:rPr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10. Desarrollar destrezas sociales reconociendo y respetando las emociones y experiencias ajenas, participando activa y reflexivamente en proyectos en equipos heterogéneos con roles asignados para construir una identidad positiva como estudiante de matemáticas, fomentar el bienestar personal y grupal y crear relaciones saludables.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FB884" w14:textId="77777777" w:rsidR="00FE3227" w:rsidRPr="006676E8" w:rsidRDefault="00FE3227" w:rsidP="006676E8">
            <w:pPr>
              <w:jc w:val="center"/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365D51" w14:textId="77777777" w:rsidR="00FE3227" w:rsidRPr="006676E8" w:rsidRDefault="00FE3227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 xml:space="preserve">10.1. Colaborar activamente y construir relaciones trabajando con las matemáticas en equipos heterogéneos, respetando diferentes opiniones, comunicándose de manera efectiva, pensando de forma crítica y creativa y tomando decisiones y realizando juicios informados. 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A6E391" w14:textId="77777777" w:rsidR="00FE3227" w:rsidRPr="006676E8" w:rsidRDefault="00FE3227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2,5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74EC32" w14:textId="2347C01C" w:rsidR="00FE3227" w:rsidRPr="006676E8" w:rsidRDefault="00284D91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FC3762" w:rsidRPr="006676E8" w14:paraId="6E40A403" w14:textId="77777777" w:rsidTr="006676E8">
        <w:trPr>
          <w:cantSplit/>
          <w:trHeight w:val="45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435A3" w14:textId="77777777" w:rsidR="00FE3227" w:rsidRPr="006676E8" w:rsidRDefault="00FE3227" w:rsidP="008F603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A53D5" w14:textId="77777777" w:rsidR="00FE3227" w:rsidRPr="006676E8" w:rsidRDefault="00FE3227" w:rsidP="008F603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FECCE5" w14:textId="77777777" w:rsidR="00FE3227" w:rsidRPr="006676E8" w:rsidRDefault="00FE3227" w:rsidP="006676E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076812" w14:textId="77777777" w:rsidR="00FE3227" w:rsidRPr="006676E8" w:rsidRDefault="00FE3227" w:rsidP="006676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0768B" w14:textId="01A052BD" w:rsidR="00FE3227" w:rsidRPr="006676E8" w:rsidRDefault="00284D91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  <w:tr w:rsidR="00284D91" w:rsidRPr="006676E8" w14:paraId="66E37568" w14:textId="77777777" w:rsidTr="006676E8">
        <w:trPr>
          <w:cantSplit/>
          <w:trHeight w:val="45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6A06C" w14:textId="77777777" w:rsidR="00284D91" w:rsidRPr="006676E8" w:rsidRDefault="00284D91" w:rsidP="00284D9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52938" w14:textId="77777777" w:rsidR="00284D91" w:rsidRPr="006676E8" w:rsidRDefault="00284D91" w:rsidP="00284D9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B4F50" w14:textId="77777777" w:rsidR="00284D91" w:rsidRPr="006676E8" w:rsidRDefault="00284D91" w:rsidP="006676E8">
            <w:pPr>
              <w:rPr>
                <w:rFonts w:cs="Arial"/>
                <w:sz w:val="18"/>
                <w:szCs w:val="18"/>
              </w:rPr>
            </w:pPr>
            <w:r w:rsidRPr="006676E8">
              <w:rPr>
                <w:rFonts w:cs="Arial"/>
                <w:sz w:val="18"/>
                <w:szCs w:val="18"/>
              </w:rPr>
              <w:t>10.2. Participar en el reparto de tareas que deban desarrollarse en equipo, aportando valor, favoreciendo la inclusión, la escucha activa, asumiendo el rol asignado y responsabilizándose de la propia contribución al equipo.</w:t>
            </w:r>
          </w:p>
        </w:tc>
        <w:tc>
          <w:tcPr>
            <w:tcW w:w="709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4EA792" w14:textId="77777777" w:rsidR="00284D91" w:rsidRPr="006676E8" w:rsidRDefault="00284D91" w:rsidP="006676E8">
            <w:pPr>
              <w:jc w:val="center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2,5</w:t>
            </w: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F8161" w14:textId="195CC0B5" w:rsidR="00284D91" w:rsidRPr="006676E8" w:rsidRDefault="00284D91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Observación sistemática (escala de observación)</w:t>
            </w:r>
          </w:p>
        </w:tc>
      </w:tr>
      <w:tr w:rsidR="00284D91" w:rsidRPr="006676E8" w14:paraId="3318684E" w14:textId="77777777" w:rsidTr="006676E8">
        <w:trPr>
          <w:cantSplit/>
          <w:trHeight w:val="454"/>
        </w:trPr>
        <w:tc>
          <w:tcPr>
            <w:tcW w:w="396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855D9" w14:textId="77777777" w:rsidR="00284D91" w:rsidRPr="006676E8" w:rsidRDefault="00284D91" w:rsidP="00284D9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21A5B" w14:textId="77777777" w:rsidR="00284D91" w:rsidRPr="006676E8" w:rsidRDefault="00284D91" w:rsidP="00284D9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52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9FB8F" w14:textId="77777777" w:rsidR="00284D91" w:rsidRPr="006676E8" w:rsidRDefault="00284D91" w:rsidP="00284D9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4895E" w14:textId="77777777" w:rsidR="00284D91" w:rsidRPr="006676E8" w:rsidRDefault="00284D91" w:rsidP="00284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6D50E" w14:textId="08DEC8AA" w:rsidR="00284D91" w:rsidRPr="006676E8" w:rsidRDefault="00284D91" w:rsidP="006676E8">
            <w:pPr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Interacciones orales (anecdotario, escala de observación)</w:t>
            </w:r>
          </w:p>
        </w:tc>
      </w:tr>
    </w:tbl>
    <w:p w14:paraId="3A432BEE" w14:textId="54D26936" w:rsidR="00D55DE4" w:rsidRDefault="00D55DE4" w:rsidP="00D55DE4">
      <w:pPr>
        <w:ind w:right="-737"/>
        <w:rPr>
          <w:lang w:val="es-ES"/>
        </w:rPr>
      </w:pPr>
    </w:p>
    <w:p w14:paraId="34B93037" w14:textId="77777777" w:rsidR="00310D04" w:rsidRDefault="00310D04" w:rsidP="00D55DE4">
      <w:pPr>
        <w:ind w:right="-737"/>
        <w:rPr>
          <w:lang w:val="es-ES"/>
        </w:rPr>
      </w:pPr>
    </w:p>
    <w:p w14:paraId="271B2A9D" w14:textId="583E9563" w:rsidR="00BA1243" w:rsidRDefault="00BA1243" w:rsidP="00D55DE4">
      <w:pPr>
        <w:ind w:right="-737"/>
        <w:rPr>
          <w:lang w:val="es-ES"/>
        </w:rPr>
      </w:pPr>
    </w:p>
    <w:p w14:paraId="330ECCE5" w14:textId="77777777" w:rsidR="003D7D6A" w:rsidRDefault="003D7D6A" w:rsidP="00D55DE4">
      <w:pPr>
        <w:ind w:right="-737"/>
        <w:rPr>
          <w:lang w:val="es-ES"/>
        </w:rPr>
      </w:pPr>
    </w:p>
    <w:p w14:paraId="33E0CB33" w14:textId="77777777" w:rsidR="00EA6365" w:rsidRDefault="00EA6365" w:rsidP="00D55DE4">
      <w:pPr>
        <w:ind w:right="-737"/>
        <w:rPr>
          <w:lang w:val="es-ES"/>
        </w:rPr>
      </w:pPr>
    </w:p>
    <w:p w14:paraId="1F4C429B" w14:textId="77777777" w:rsidR="00EA6365" w:rsidRDefault="00EA6365" w:rsidP="00D55DE4">
      <w:pPr>
        <w:ind w:right="-737"/>
        <w:rPr>
          <w:lang w:val="es-ES"/>
        </w:rPr>
      </w:pPr>
    </w:p>
    <w:p w14:paraId="764E26A6" w14:textId="77777777" w:rsidR="00EA6365" w:rsidRDefault="00EA6365" w:rsidP="00D55DE4">
      <w:pPr>
        <w:ind w:right="-737"/>
        <w:rPr>
          <w:lang w:val="es-ES"/>
        </w:rPr>
      </w:pPr>
    </w:p>
    <w:p w14:paraId="03144ADD" w14:textId="77777777" w:rsidR="00EA6365" w:rsidRDefault="00EA6365" w:rsidP="00D55DE4">
      <w:pPr>
        <w:ind w:right="-737"/>
        <w:rPr>
          <w:lang w:val="es-ES"/>
        </w:rPr>
      </w:pPr>
    </w:p>
    <w:p w14:paraId="329ED1A6" w14:textId="56185305" w:rsidR="006676E8" w:rsidRDefault="006676E8" w:rsidP="00D55DE4">
      <w:pPr>
        <w:ind w:right="-737"/>
        <w:rPr>
          <w:lang w:val="es-ES"/>
        </w:rPr>
      </w:pPr>
      <w:r>
        <w:rPr>
          <w:lang w:val="es-ES"/>
        </w:rPr>
        <w:br w:type="page"/>
      </w:r>
    </w:p>
    <w:p w14:paraId="7E35B783" w14:textId="77777777" w:rsidR="003D7D6A" w:rsidRPr="0070448C" w:rsidRDefault="003D7D6A" w:rsidP="00D55DE4">
      <w:pPr>
        <w:ind w:right="-737"/>
        <w:rPr>
          <w:lang w:val="es-ES"/>
        </w:rPr>
      </w:pPr>
    </w:p>
    <w:tbl>
      <w:tblPr>
        <w:tblW w:w="4785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8"/>
        <w:gridCol w:w="10973"/>
      </w:tblGrid>
      <w:tr w:rsidR="00C501F3" w:rsidRPr="0070448C" w14:paraId="517C1350" w14:textId="77777777" w:rsidTr="00C501F3">
        <w:trPr>
          <w:trHeight w:val="300"/>
        </w:trPr>
        <w:tc>
          <w:tcPr>
            <w:tcW w:w="1350" w:type="pct"/>
            <w:shd w:val="clear" w:color="auto" w:fill="BFBFBF" w:themeFill="background1" w:themeFillShade="BF"/>
            <w:noWrap/>
            <w:vAlign w:val="center"/>
            <w:hideMark/>
          </w:tcPr>
          <w:p w14:paraId="6B2C9C86" w14:textId="77777777" w:rsidR="00C501F3" w:rsidRPr="0070448C" w:rsidRDefault="00C501F3" w:rsidP="009D3A80">
            <w:pPr>
              <w:jc w:val="right"/>
              <w:rPr>
                <w:rFonts w:eastAsia="Times New Roman" w:cs="Calibri"/>
                <w:b/>
                <w:bCs/>
                <w:color w:val="000000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lang w:eastAsia="es-ES_tradnl"/>
              </w:rPr>
              <w:t>CURSO:</w:t>
            </w:r>
          </w:p>
        </w:tc>
        <w:tc>
          <w:tcPr>
            <w:tcW w:w="3650" w:type="pct"/>
            <w:noWrap/>
            <w:vAlign w:val="bottom"/>
            <w:hideMark/>
          </w:tcPr>
          <w:p w14:paraId="33E705B1" w14:textId="150E621F" w:rsidR="00C501F3" w:rsidRPr="0070448C" w:rsidRDefault="006676E8" w:rsidP="009D3A80">
            <w:pPr>
              <w:rPr>
                <w:rFonts w:eastAsia="Times New Roman" w:cs="Calibri"/>
                <w:color w:val="000000"/>
                <w:lang w:eastAsia="es-ES_tradnl"/>
              </w:rPr>
            </w:pPr>
            <w:r>
              <w:rPr>
                <w:rFonts w:eastAsia="Times New Roman" w:cs="Calibri"/>
                <w:color w:val="000000"/>
                <w:lang w:eastAsia="es-ES_tradnl"/>
              </w:rPr>
              <w:t>2</w:t>
            </w:r>
            <w:r w:rsidR="00000711">
              <w:rPr>
                <w:rFonts w:eastAsia="Times New Roman" w:cs="Calibri"/>
                <w:color w:val="000000"/>
                <w:lang w:eastAsia="es-ES_tradnl"/>
              </w:rPr>
              <w:t>º ESO</w:t>
            </w:r>
          </w:p>
        </w:tc>
      </w:tr>
      <w:tr w:rsidR="00C501F3" w:rsidRPr="0070448C" w14:paraId="3773D69F" w14:textId="77777777" w:rsidTr="00C501F3">
        <w:trPr>
          <w:trHeight w:val="289"/>
        </w:trPr>
        <w:tc>
          <w:tcPr>
            <w:tcW w:w="1350" w:type="pct"/>
            <w:noWrap/>
            <w:vAlign w:val="center"/>
            <w:hideMark/>
          </w:tcPr>
          <w:p w14:paraId="1FFDCC5D" w14:textId="77777777" w:rsidR="00191D4F" w:rsidRPr="0070448C" w:rsidRDefault="00191D4F" w:rsidP="009D3A80">
            <w:pPr>
              <w:jc w:val="right"/>
              <w:rPr>
                <w:rFonts w:eastAsia="Times New Roman" w:cs="Calibri"/>
                <w:b/>
                <w:bCs/>
                <w:color w:val="000000"/>
                <w:lang w:eastAsia="es-ES_tradnl"/>
              </w:rPr>
            </w:pPr>
            <w:r w:rsidRPr="0070448C">
              <w:rPr>
                <w:rFonts w:eastAsia="Times New Roman" w:cs="Calibri"/>
                <w:b/>
                <w:bCs/>
                <w:color w:val="000000"/>
                <w:lang w:eastAsia="es-ES_tradnl"/>
              </w:rPr>
              <w:t>MATERIA:</w:t>
            </w:r>
          </w:p>
        </w:tc>
        <w:tc>
          <w:tcPr>
            <w:tcW w:w="3650" w:type="pct"/>
            <w:noWrap/>
            <w:vAlign w:val="bottom"/>
            <w:hideMark/>
          </w:tcPr>
          <w:p w14:paraId="3C331C13" w14:textId="30A50134" w:rsidR="00191D4F" w:rsidRPr="0070448C" w:rsidRDefault="00000711" w:rsidP="009D3A80">
            <w:pPr>
              <w:rPr>
                <w:rFonts w:eastAsia="Times New Roman" w:cs="Calibri"/>
                <w:color w:val="000000"/>
                <w:lang w:eastAsia="es-ES_tradnl"/>
              </w:rPr>
            </w:pPr>
            <w:r>
              <w:rPr>
                <w:rFonts w:eastAsia="Times New Roman" w:cs="Calibri"/>
                <w:color w:val="000000"/>
                <w:lang w:eastAsia="es-ES_tradnl"/>
              </w:rPr>
              <w:t>MATEMÁTICAS</w:t>
            </w:r>
          </w:p>
        </w:tc>
      </w:tr>
    </w:tbl>
    <w:p w14:paraId="42AE2D8D" w14:textId="77777777" w:rsidR="00C501F3" w:rsidRDefault="00C501F3"/>
    <w:tbl>
      <w:tblPr>
        <w:tblW w:w="471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2"/>
        <w:gridCol w:w="393"/>
        <w:gridCol w:w="512"/>
        <w:gridCol w:w="533"/>
        <w:gridCol w:w="512"/>
        <w:gridCol w:w="518"/>
        <w:gridCol w:w="521"/>
        <w:gridCol w:w="527"/>
        <w:gridCol w:w="530"/>
        <w:gridCol w:w="527"/>
        <w:gridCol w:w="583"/>
        <w:gridCol w:w="518"/>
        <w:gridCol w:w="521"/>
        <w:gridCol w:w="521"/>
        <w:gridCol w:w="530"/>
        <w:gridCol w:w="524"/>
        <w:gridCol w:w="518"/>
        <w:gridCol w:w="524"/>
        <w:gridCol w:w="524"/>
        <w:gridCol w:w="527"/>
        <w:gridCol w:w="515"/>
        <w:gridCol w:w="530"/>
        <w:gridCol w:w="515"/>
        <w:gridCol w:w="553"/>
      </w:tblGrid>
      <w:tr w:rsidR="004B2BC7" w:rsidRPr="006676E8" w14:paraId="24C6BC75" w14:textId="77777777" w:rsidTr="004B2BC7">
        <w:trPr>
          <w:trHeight w:val="405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</w:tcPr>
          <w:p w14:paraId="4F119352" w14:textId="040A9606" w:rsidR="004B2BC7" w:rsidRPr="006676E8" w:rsidRDefault="004B2BC7" w:rsidP="009D3A80">
            <w:pPr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Competencias específicas</w:t>
            </w:r>
          </w:p>
        </w:tc>
        <w:tc>
          <w:tcPr>
            <w:tcW w:w="4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6A968390" w14:textId="1BE348C9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</w:t>
            </w:r>
          </w:p>
        </w:tc>
        <w:tc>
          <w:tcPr>
            <w:tcW w:w="3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10B60FA" w14:textId="661DAD84" w:rsidR="004B2BC7" w:rsidRPr="006676E8" w:rsidRDefault="004B2BC7" w:rsidP="002F5378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2</w:t>
            </w:r>
          </w:p>
        </w:tc>
        <w:tc>
          <w:tcPr>
            <w:tcW w:w="5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0F557657" w14:textId="1C5167F0" w:rsidR="004B2BC7" w:rsidRPr="006676E8" w:rsidRDefault="004B2BC7" w:rsidP="002F5378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3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2EE57F1" w14:textId="02B31FBC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4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630B7184" w14:textId="173D3E23" w:rsidR="004B2BC7" w:rsidRPr="006676E8" w:rsidRDefault="004B2BC7" w:rsidP="002F5378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5</w:t>
            </w:r>
          </w:p>
        </w:tc>
        <w:tc>
          <w:tcPr>
            <w:tcW w:w="5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324C8E71" w14:textId="73B62013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6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5523A830" w14:textId="344A5039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7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3246D21" w14:textId="786C6FA9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8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37B4BE46" w14:textId="419D9574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9</w:t>
            </w:r>
          </w:p>
        </w:tc>
        <w:tc>
          <w:tcPr>
            <w:tcW w:w="3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9EA0362" w14:textId="0F12FBE8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10</w:t>
            </w:r>
          </w:p>
        </w:tc>
      </w:tr>
      <w:tr w:rsidR="004B2BC7" w:rsidRPr="006676E8" w14:paraId="669380BE" w14:textId="77777777" w:rsidTr="00684255">
        <w:trPr>
          <w:trHeight w:val="405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7CB426CE" w14:textId="77777777" w:rsidR="004B2BC7" w:rsidRPr="006676E8" w:rsidRDefault="004B2BC7" w:rsidP="009D3A80">
            <w:pPr>
              <w:jc w:val="right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Criterios Evaluación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2641ABEB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1.1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0FA42F6D" w14:textId="68AAF09B" w:rsidR="004B2BC7" w:rsidRPr="006676E8" w:rsidRDefault="004B2BC7" w:rsidP="002F5378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1.2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406D0C3F" w14:textId="352E4560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1.3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27B975E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2.1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A604847" w14:textId="3456E109" w:rsidR="004B2BC7" w:rsidRPr="006676E8" w:rsidRDefault="004B2BC7" w:rsidP="002F5378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2.2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4A6AB9C1" w14:textId="35C7BB11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3.1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7B64FB53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3.2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FD301F" w14:textId="2CCB8D9A" w:rsidR="004B2BC7" w:rsidRPr="006676E8" w:rsidRDefault="004B2BC7" w:rsidP="002F5378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3.3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C0A93AA" w14:textId="2A39018C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4.1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CCFCBFA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4.2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7AD13352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5.1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620ADB8" w14:textId="0E3FC15B" w:rsidR="004B2BC7" w:rsidRPr="006676E8" w:rsidRDefault="004B2BC7" w:rsidP="002F5378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5.2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3906178" w14:textId="2A269B4D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6.1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4F7FC2D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6.2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8924467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6.3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4E571F93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7.1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7F63236A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7.2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952919F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8.1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FA93AD6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8.2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1FF70026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9.1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  <w:hideMark/>
          </w:tcPr>
          <w:p w14:paraId="61CD7AA2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9.2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0FB1D40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10.1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C9DBFCC" w14:textId="77777777" w:rsidR="004B2BC7" w:rsidRPr="006676E8" w:rsidRDefault="004B2BC7" w:rsidP="009D3A80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10.2</w:t>
            </w:r>
          </w:p>
        </w:tc>
      </w:tr>
      <w:tr w:rsidR="004B2BC7" w:rsidRPr="006676E8" w14:paraId="0A19A891" w14:textId="77777777" w:rsidTr="00684255">
        <w:trPr>
          <w:trHeight w:val="289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61C510CF" w14:textId="4584E9D6" w:rsidR="004B2BC7" w:rsidRPr="006676E8" w:rsidRDefault="004B2BC7" w:rsidP="00734D15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sz w:val="18"/>
                <w:szCs w:val="18"/>
              </w:rPr>
              <w:t>Observación sistemática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6022C48B" w14:textId="3B345031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1344A582" w14:textId="3D5F712E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30DADF30" w14:textId="53C4FE91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7B11458" w14:textId="098F9F9D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90F024F" w14:textId="52D0A97B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3F6660FD" w14:textId="476555B5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55A3AEC3" w14:textId="02854258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730B9C" w14:textId="4D4EDEDE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3745B6A" w14:textId="333A3082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1E3AC8E" w14:textId="40F929EF" w:rsidR="004B2BC7" w:rsidRPr="006676E8" w:rsidRDefault="00684255" w:rsidP="00684255">
            <w:pPr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365F7C28" w14:textId="426C44A3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1DAEFC" w14:textId="522DD030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82AE9B2" w14:textId="14CB0AFB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153F900" w14:textId="73C341E0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3D845CB4" w14:textId="2395D504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19E527DB" w14:textId="6DF3001D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0736B475" w14:textId="3E317DC1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8B5B34F" w14:textId="4EBA2D0F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DACD07D" w14:textId="07620803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79C72FBC" w14:textId="046559C2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697F47D0" w14:textId="5C5F17BB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2F2F4F7" w14:textId="6F2E9F2D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DAC91FA" w14:textId="33BCDB38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</w:tr>
      <w:tr w:rsidR="004B2BC7" w:rsidRPr="006676E8" w14:paraId="54EED701" w14:textId="77777777" w:rsidTr="00684255">
        <w:trPr>
          <w:trHeight w:val="330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45004362" w14:textId="62430C7D" w:rsidR="004B2BC7" w:rsidRPr="006676E8" w:rsidRDefault="004B2BC7" w:rsidP="0E6F13E7">
            <w:pPr>
              <w:jc w:val="right"/>
              <w:rPr>
                <w:sz w:val="18"/>
                <w:szCs w:val="18"/>
                <w:lang w:val="es-ES"/>
              </w:rPr>
            </w:pPr>
            <w:r w:rsidRPr="006676E8">
              <w:rPr>
                <w:sz w:val="18"/>
                <w:szCs w:val="18"/>
                <w:lang w:val="es-ES"/>
              </w:rPr>
              <w:t>Interacciones orales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3625E670" w14:textId="2CDD6B54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67061660" w14:textId="456B3EDF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6F9549D9" w14:textId="3E57C42F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D3EF607" w14:textId="0AD0F76E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3714F7A" w14:textId="5957C2C0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2D02A222" w14:textId="591F57EF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5912CFA3" w14:textId="3D86FE2B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1B47F86" w14:textId="77777777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48D1351" w14:textId="77777777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32AE9E2" w14:textId="5DB0F3C4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505B6CAD" w14:textId="47EBB75E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E650023" w14:textId="7B89333C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63C33001" w14:textId="77777777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21588C7" w14:textId="08A30AD7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1F2D2225" w14:textId="44701FA2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2183B5D7" w14:textId="77777777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54E3CF1F" w14:textId="1C399627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28DC62F" w14:textId="1EE4C840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3F8BE75" w14:textId="24D6C09A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08AF6FFD" w14:textId="03F3D302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4D67FC73" w14:textId="656D19ED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94CA2D1" w14:textId="0012A2D4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C0EF9FF" w14:textId="4069D36F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</w:tr>
      <w:tr w:rsidR="004B2BC7" w:rsidRPr="006676E8" w14:paraId="1FE4F66A" w14:textId="77777777" w:rsidTr="00684255">
        <w:trPr>
          <w:trHeight w:val="330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5646FDC" w14:textId="30AC173E" w:rsidR="004B2BC7" w:rsidRPr="006676E8" w:rsidRDefault="004B2BC7" w:rsidP="00734D15">
            <w:pPr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sz w:val="18"/>
                <w:szCs w:val="18"/>
              </w:rPr>
              <w:t>Análisis de producciones del alumnado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492412B4" w14:textId="684229C9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15698C00" w14:textId="4D49F922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07EE5DAF" w14:textId="29E76385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E8CB154" w14:textId="52D6D699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FAB4C0E" w14:textId="2CE1BAD0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567BCA8A" w14:textId="6AC87AB4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661606F8" w14:textId="28182DA0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4A419AF" w14:textId="73CA2E0D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6163514" w14:textId="511C8AD3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CFF2A10" w14:textId="2572728A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73FD93EE" w14:textId="498FFA65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70BE5F4" w14:textId="3385DD84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622115C8" w14:textId="5FBDF9AD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A4D9178" w14:textId="79D8D7C9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CD26D13" w14:textId="6F846AC0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2FAF72DB" w14:textId="12E0D875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78D60642" w14:textId="6EB775E9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5BB15DA" w14:textId="3F9B3996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35421A0C" w14:textId="461F7644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43EE0DA2" w14:textId="4142F72B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1E8DE070" w14:textId="32353E01" w:rsidR="004B2BC7" w:rsidRPr="006676E8" w:rsidRDefault="00684255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  <w:r w:rsidRPr="006676E8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3E7E155" w14:textId="5AA4AC2A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31BC6002" w14:textId="7A6DA1D8" w:rsidR="004B2BC7" w:rsidRPr="006676E8" w:rsidRDefault="004B2BC7" w:rsidP="00FB217E">
            <w:pPr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ES_tradnl"/>
              </w:rPr>
            </w:pPr>
          </w:p>
        </w:tc>
      </w:tr>
      <w:tr w:rsidR="004B2BC7" w:rsidRPr="006676E8" w14:paraId="45156235" w14:textId="77777777" w:rsidTr="00684255">
        <w:trPr>
          <w:trHeight w:val="289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14:paraId="74E5CB55" w14:textId="7F508131" w:rsidR="004B2BC7" w:rsidRPr="006676E8" w:rsidRDefault="004B2BC7" w:rsidP="00734D15">
            <w:pPr>
              <w:jc w:val="right"/>
              <w:rPr>
                <w:sz w:val="18"/>
                <w:szCs w:val="18"/>
              </w:rPr>
            </w:pPr>
            <w:r w:rsidRPr="006676E8">
              <w:rPr>
                <w:sz w:val="18"/>
                <w:szCs w:val="18"/>
              </w:rPr>
              <w:t>Pruebas específicas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2EB67809" w14:textId="56DA87A9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37717E42" w14:textId="63C9FCFE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2927CA5C" w14:textId="09959533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68B0422" w14:textId="18163FFA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01EAE57" w14:textId="46540519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4E2A8EF3" w14:textId="63841C7B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51BAF132" w14:textId="2A3DA2B9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14C802" w14:textId="77777777" w:rsidR="004B2BC7" w:rsidRPr="006676E8" w:rsidRDefault="004B2BC7" w:rsidP="00FB217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BC3DABE" w14:textId="0599AE2F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3AB5AC0" w14:textId="798E4CCB" w:rsidR="004B2BC7" w:rsidRPr="006676E8" w:rsidRDefault="004B2BC7" w:rsidP="00FB217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0FC56CA4" w14:textId="0DE0A88B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D62DBEE" w14:textId="0A37D0BC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3E590D8" w14:textId="766E3A5B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38F269F6" w14:textId="0884FD6C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6D7E4BF" w14:textId="608E14FA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636F602E" w14:textId="1767C8FF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42C9BB06" w14:textId="446FDD30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018A7C0" w14:textId="1F3B8243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5CE85108" w14:textId="46DF0B33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57798967" w14:textId="1511D9E0" w:rsidR="004B2BC7" w:rsidRPr="006676E8" w:rsidRDefault="004B2BC7" w:rsidP="00FB217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vAlign w:val="center"/>
          </w:tcPr>
          <w:p w14:paraId="6C992B07" w14:textId="00C7591A" w:rsidR="004B2BC7" w:rsidRPr="006676E8" w:rsidRDefault="00684255" w:rsidP="00FB217E">
            <w:pPr>
              <w:jc w:val="center"/>
              <w:rPr>
                <w:b/>
                <w:bCs/>
                <w:sz w:val="18"/>
                <w:szCs w:val="18"/>
              </w:rPr>
            </w:pPr>
            <w:r w:rsidRPr="006676E8"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4B1499FD" w14:textId="77777777" w:rsidR="004B2BC7" w:rsidRPr="006676E8" w:rsidRDefault="004B2BC7" w:rsidP="00FB217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0644EDB" w14:textId="77777777" w:rsidR="004B2BC7" w:rsidRPr="006676E8" w:rsidRDefault="004B2BC7" w:rsidP="00FB217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A2F57A9" w14:textId="77777777" w:rsidR="00DC3E14" w:rsidRDefault="00DC3E14"/>
    <w:p w14:paraId="46628299" w14:textId="77777777" w:rsidR="009D0DED" w:rsidRDefault="009D0DED"/>
    <w:p w14:paraId="418E02B1" w14:textId="77777777" w:rsidR="009D0DED" w:rsidRDefault="009D0DED"/>
    <w:p w14:paraId="1E630B36" w14:textId="77777777" w:rsidR="009D0DED" w:rsidRDefault="009D0DED"/>
    <w:p w14:paraId="37CDF817" w14:textId="77777777" w:rsidR="009D0DED" w:rsidRDefault="009D0DED"/>
    <w:p w14:paraId="7F1040B9" w14:textId="77777777" w:rsidR="009D0DED" w:rsidRDefault="009D0DED"/>
    <w:p w14:paraId="047D440F" w14:textId="77777777" w:rsidR="009D0DED" w:rsidRDefault="009D0DED"/>
    <w:p w14:paraId="62C59E8A" w14:textId="77777777" w:rsidR="009D0DED" w:rsidRDefault="009D0DED"/>
    <w:p w14:paraId="4683CC42" w14:textId="77777777" w:rsidR="009D0DED" w:rsidRDefault="009D0DED"/>
    <w:p w14:paraId="2F7A70C8" w14:textId="77777777" w:rsidR="009D0DED" w:rsidRDefault="009D0DED"/>
    <w:p w14:paraId="111C2EC5" w14:textId="77777777" w:rsidR="009D0DED" w:rsidRDefault="009D0DED"/>
    <w:p w14:paraId="4BC937FD" w14:textId="77777777" w:rsidR="009D0DED" w:rsidRDefault="009D0DED"/>
    <w:p w14:paraId="1D714566" w14:textId="77777777" w:rsidR="009D0DED" w:rsidRDefault="009D0DED"/>
    <w:p w14:paraId="53E1BF99" w14:textId="77777777" w:rsidR="009D0DED" w:rsidRDefault="009D0DED"/>
    <w:p w14:paraId="4E14D0F0" w14:textId="77777777" w:rsidR="009D0DED" w:rsidRDefault="009D0DED"/>
    <w:p w14:paraId="19187FCD" w14:textId="77777777" w:rsidR="009D0DED" w:rsidRDefault="009D0DED"/>
    <w:p w14:paraId="781403B8" w14:textId="77777777" w:rsidR="009D0DED" w:rsidRDefault="009D0DED"/>
    <w:p w14:paraId="40D8E936" w14:textId="77777777" w:rsidR="009D0DED" w:rsidRDefault="009D0DED"/>
    <w:p w14:paraId="730795D8" w14:textId="77777777" w:rsidR="009D0DED" w:rsidRDefault="009D0DED"/>
    <w:p w14:paraId="4BDB379C" w14:textId="77777777" w:rsidR="009D0DED" w:rsidRDefault="009D0DED"/>
    <w:p w14:paraId="488D4987" w14:textId="77777777" w:rsidR="009D0DED" w:rsidRPr="00C0698A" w:rsidRDefault="009D0DED"/>
    <w:tbl>
      <w:tblPr>
        <w:tblStyle w:val="Listamedia2-nfasis6"/>
        <w:tblW w:w="14459" w:type="dxa"/>
        <w:tblInd w:w="108" w:type="dxa"/>
        <w:tblBorders>
          <w:top w:val="none" w:sz="0" w:space="0" w:color="auto"/>
          <w:left w:val="none" w:sz="0" w:space="0" w:color="auto"/>
          <w:bottom w:val="single" w:sz="24" w:space="0" w:color="F79646" w:themeColor="accent6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01"/>
        <w:gridCol w:w="4558"/>
      </w:tblGrid>
      <w:tr w:rsidR="004215A7" w:rsidRPr="0070448C" w14:paraId="7E5ED98E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9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7D00AE1E" w14:textId="77777777" w:rsidR="004215A7" w:rsidRPr="0070448C" w:rsidRDefault="004215A7" w:rsidP="00F34B1B">
            <w:r w:rsidRPr="0070448C">
              <w:lastRenderedPageBreak/>
              <w:t>COLEGIO SANTO DOMINGO NAVIA</w:t>
            </w:r>
          </w:p>
        </w:tc>
        <w:tc>
          <w:tcPr>
            <w:tcW w:w="4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E24A1C6" w14:textId="363FCC7D" w:rsidR="004215A7" w:rsidRPr="0070448C" w:rsidRDefault="004215A7" w:rsidP="00F34B1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0448C">
              <w:t xml:space="preserve">                               CURSO 20</w:t>
            </w:r>
            <w:r w:rsidR="007D5EFB" w:rsidRPr="0070448C">
              <w:t>2</w:t>
            </w:r>
            <w:r w:rsidR="00DC3E14">
              <w:t>5</w:t>
            </w:r>
            <w:r w:rsidR="000B4E9B">
              <w:t xml:space="preserve"> </w:t>
            </w:r>
            <w:r w:rsidRPr="0070448C">
              <w:t>- 202</w:t>
            </w:r>
            <w:r w:rsidR="00DC3E14">
              <w:t>6</w:t>
            </w:r>
          </w:p>
        </w:tc>
      </w:tr>
    </w:tbl>
    <w:tbl>
      <w:tblPr>
        <w:tblStyle w:val="Listamedia2-nfasis6"/>
        <w:tblpPr w:leftFromText="141" w:rightFromText="141" w:vertAnchor="text" w:horzAnchor="page" w:tblpX="1243" w:tblpY="188"/>
        <w:tblW w:w="0" w:type="auto"/>
        <w:tblLook w:val="04A0" w:firstRow="1" w:lastRow="0" w:firstColumn="1" w:lastColumn="0" w:noHBand="0" w:noVBand="1"/>
      </w:tblPr>
      <w:tblGrid>
        <w:gridCol w:w="14425"/>
      </w:tblGrid>
      <w:tr w:rsidR="004215A7" w:rsidRPr="0070448C" w14:paraId="322CAAB0" w14:textId="77777777" w:rsidTr="00F34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425" w:type="dxa"/>
            <w:shd w:val="clear" w:color="auto" w:fill="auto"/>
          </w:tcPr>
          <w:p w14:paraId="17CD185F" w14:textId="77777777" w:rsidR="004215A7" w:rsidRPr="0070448C" w:rsidRDefault="004215A7" w:rsidP="00F34B1B">
            <w:r w:rsidRPr="0070448C">
              <w:t>CRITERIOS PARA SUPERAR LA ASIGNATURA. RECUPERACIONES</w:t>
            </w:r>
          </w:p>
        </w:tc>
      </w:tr>
    </w:tbl>
    <w:p w14:paraId="769CE1EC" w14:textId="77777777" w:rsidR="004215A7" w:rsidRPr="0070448C" w:rsidRDefault="004215A7" w:rsidP="004215A7"/>
    <w:p w14:paraId="7B941F94" w14:textId="77777777" w:rsidR="004215A7" w:rsidRPr="0070448C" w:rsidRDefault="004215A7" w:rsidP="004215A7">
      <w:pPr>
        <w:ind w:left="-709" w:right="-737"/>
      </w:pPr>
    </w:p>
    <w:p w14:paraId="7C8C72EA" w14:textId="77777777" w:rsidR="004215A7" w:rsidRPr="0070448C" w:rsidRDefault="004215A7" w:rsidP="004215A7">
      <w:pPr>
        <w:ind w:left="-709"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781"/>
        <w:gridCol w:w="12678"/>
      </w:tblGrid>
      <w:tr w:rsidR="004215A7" w:rsidRPr="0070448C" w14:paraId="7D9E9F79" w14:textId="77777777" w:rsidTr="00F34B1B">
        <w:tc>
          <w:tcPr>
            <w:tcW w:w="1701" w:type="dxa"/>
            <w:shd w:val="clear" w:color="auto" w:fill="C0C0C0"/>
          </w:tcPr>
          <w:p w14:paraId="3321687B" w14:textId="77777777" w:rsidR="004215A7" w:rsidRPr="0070448C" w:rsidRDefault="004215A7" w:rsidP="00F34B1B">
            <w:pPr>
              <w:ind w:right="-737"/>
            </w:pPr>
            <w:r w:rsidRPr="0070448C">
              <w:t>ASIGNATURA:</w:t>
            </w:r>
          </w:p>
        </w:tc>
        <w:tc>
          <w:tcPr>
            <w:tcW w:w="12758" w:type="dxa"/>
            <w:shd w:val="clear" w:color="auto" w:fill="E6E6E6"/>
          </w:tcPr>
          <w:p w14:paraId="23B1F8B3" w14:textId="40E43BCB" w:rsidR="004215A7" w:rsidRPr="0070448C" w:rsidRDefault="00000711" w:rsidP="00F34B1B">
            <w:pPr>
              <w:ind w:right="-737"/>
              <w:rPr>
                <w:sz w:val="22"/>
                <w:szCs w:val="22"/>
              </w:rPr>
            </w:pPr>
            <w:r>
              <w:rPr>
                <w:rFonts w:eastAsia="Times New Roman" w:cs="Calibri"/>
                <w:color w:val="000000"/>
                <w:lang w:eastAsia="es-ES_tradnl"/>
              </w:rPr>
              <w:t>MATEMÁTICAS</w:t>
            </w:r>
          </w:p>
        </w:tc>
      </w:tr>
    </w:tbl>
    <w:p w14:paraId="4958EADB" w14:textId="77777777" w:rsidR="004215A7" w:rsidRPr="0070448C" w:rsidRDefault="004215A7" w:rsidP="004215A7">
      <w:pPr>
        <w:ind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1134"/>
        <w:gridCol w:w="2586"/>
        <w:gridCol w:w="1525"/>
        <w:gridCol w:w="9214"/>
      </w:tblGrid>
      <w:tr w:rsidR="004215A7" w:rsidRPr="0070448C" w14:paraId="1959C027" w14:textId="77777777" w:rsidTr="00F34B1B">
        <w:tc>
          <w:tcPr>
            <w:tcW w:w="1134" w:type="dxa"/>
            <w:shd w:val="clear" w:color="auto" w:fill="C0C0C0"/>
          </w:tcPr>
          <w:p w14:paraId="73369DCF" w14:textId="77777777" w:rsidR="004215A7" w:rsidRPr="0070448C" w:rsidRDefault="004215A7" w:rsidP="00F34B1B">
            <w:pPr>
              <w:ind w:right="-737"/>
            </w:pPr>
            <w:r w:rsidRPr="0070448C">
              <w:t>CURSO:</w:t>
            </w:r>
          </w:p>
        </w:tc>
        <w:tc>
          <w:tcPr>
            <w:tcW w:w="2586" w:type="dxa"/>
            <w:shd w:val="clear" w:color="auto" w:fill="E6E6E6"/>
          </w:tcPr>
          <w:p w14:paraId="11510EA1" w14:textId="305B7ABA" w:rsidR="004215A7" w:rsidRPr="0070448C" w:rsidRDefault="006676E8" w:rsidP="00F34B1B">
            <w:pPr>
              <w:ind w:right="-7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00711">
              <w:rPr>
                <w:sz w:val="22"/>
                <w:szCs w:val="22"/>
              </w:rPr>
              <w:t>º ESO</w:t>
            </w:r>
          </w:p>
        </w:tc>
        <w:tc>
          <w:tcPr>
            <w:tcW w:w="1525" w:type="dxa"/>
            <w:shd w:val="clear" w:color="auto" w:fill="C0C0C0"/>
          </w:tcPr>
          <w:p w14:paraId="6DAAF6D9" w14:textId="77777777" w:rsidR="004215A7" w:rsidRPr="0070448C" w:rsidRDefault="004215A7" w:rsidP="00F34B1B">
            <w:pPr>
              <w:ind w:right="-737"/>
            </w:pPr>
            <w:r w:rsidRPr="0070448C">
              <w:t>PROFESOR:</w:t>
            </w:r>
          </w:p>
        </w:tc>
        <w:tc>
          <w:tcPr>
            <w:tcW w:w="9214" w:type="dxa"/>
            <w:shd w:val="clear" w:color="auto" w:fill="E6E6E6"/>
          </w:tcPr>
          <w:p w14:paraId="52CCE428" w14:textId="203C761E" w:rsidR="004215A7" w:rsidRPr="0070448C" w:rsidRDefault="006676E8" w:rsidP="00F34B1B">
            <w:pPr>
              <w:ind w:right="-7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Mariola Gion Oliveros y </w:t>
            </w:r>
            <w:r w:rsidR="003A3E5F" w:rsidRPr="003A3E5F">
              <w:rPr>
                <w:sz w:val="22"/>
                <w:szCs w:val="22"/>
              </w:rPr>
              <w:t xml:space="preserve">Beatriz Suárez </w:t>
            </w:r>
            <w:r>
              <w:rPr>
                <w:sz w:val="22"/>
                <w:szCs w:val="22"/>
              </w:rPr>
              <w:t>Martín</w:t>
            </w:r>
          </w:p>
        </w:tc>
      </w:tr>
    </w:tbl>
    <w:p w14:paraId="232D680B" w14:textId="77777777" w:rsidR="004215A7" w:rsidRPr="0070448C" w:rsidRDefault="004215A7" w:rsidP="004215A7">
      <w:pPr>
        <w:ind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5132"/>
        <w:gridCol w:w="9327"/>
      </w:tblGrid>
      <w:tr w:rsidR="004215A7" w:rsidRPr="0070448C" w14:paraId="509786FC" w14:textId="77777777" w:rsidTr="003E7462">
        <w:trPr>
          <w:gridAfter w:val="1"/>
          <w:wAfter w:w="9327" w:type="dxa"/>
        </w:trPr>
        <w:tc>
          <w:tcPr>
            <w:tcW w:w="5132" w:type="dxa"/>
            <w:shd w:val="clear" w:color="auto" w:fill="C0C0C0"/>
          </w:tcPr>
          <w:p w14:paraId="1FFD399A" w14:textId="19AE94A9" w:rsidR="004215A7" w:rsidRPr="0070448C" w:rsidRDefault="004215A7" w:rsidP="00F34B1B">
            <w:pPr>
              <w:ind w:right="-737"/>
            </w:pPr>
            <w:r w:rsidRPr="0070448C">
              <w:t>CRITERIOS PARA SUPERAR LA ASIGN</w:t>
            </w:r>
            <w:r w:rsidR="003E7462">
              <w:t>A</w:t>
            </w:r>
            <w:r w:rsidRPr="0070448C">
              <w:t>TURA:</w:t>
            </w:r>
          </w:p>
        </w:tc>
      </w:tr>
      <w:tr w:rsidR="004215A7" w:rsidRPr="0070448C" w14:paraId="2F01B5D7" w14:textId="77777777" w:rsidTr="00F34B1B">
        <w:trPr>
          <w:trHeight w:val="1967"/>
        </w:trPr>
        <w:tc>
          <w:tcPr>
            <w:tcW w:w="14459" w:type="dxa"/>
            <w:gridSpan w:val="2"/>
          </w:tcPr>
          <w:p w14:paraId="60225AAB" w14:textId="77777777" w:rsidR="004215A7" w:rsidRPr="0070448C" w:rsidRDefault="004215A7" w:rsidP="00F34B1B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262626"/>
                <w:sz w:val="18"/>
                <w:szCs w:val="18"/>
              </w:rPr>
            </w:pPr>
          </w:p>
          <w:p w14:paraId="4319687D" w14:textId="3FA979BF" w:rsidR="009F7232" w:rsidRDefault="00DC3E14" w:rsidP="009F7232">
            <w:pPr>
              <w:pStyle w:val="NormalWeb"/>
              <w:spacing w:before="0" w:beforeAutospacing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Las evidencias recogidas a través de </w:t>
            </w:r>
            <w:r w:rsidR="00FD1F88">
              <w:rPr>
                <w:rFonts w:ascii="Century Gothic" w:hAnsi="Century Gothic"/>
                <w:sz w:val="18"/>
                <w:szCs w:val="18"/>
              </w:rPr>
              <w:t>los distintos procedimientos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e instrumentos de evaluación</w:t>
            </w:r>
            <w:r w:rsidR="009F7232" w:rsidRPr="0070448C">
              <w:rPr>
                <w:rFonts w:ascii="Century Gothic" w:hAnsi="Century Gothic"/>
                <w:sz w:val="18"/>
                <w:szCs w:val="18"/>
              </w:rPr>
              <w:t xml:space="preserve"> tendrán el mismo </w:t>
            </w:r>
            <w:r w:rsidR="00FD1F88">
              <w:rPr>
                <w:rFonts w:ascii="Century Gothic" w:hAnsi="Century Gothic"/>
                <w:sz w:val="18"/>
                <w:szCs w:val="18"/>
              </w:rPr>
              <w:t>peso</w:t>
            </w:r>
            <w:r w:rsidR="009F7232" w:rsidRPr="0070448C">
              <w:rPr>
                <w:rFonts w:ascii="Century Gothic" w:hAnsi="Century Gothic"/>
                <w:sz w:val="18"/>
                <w:szCs w:val="18"/>
              </w:rPr>
              <w:t xml:space="preserve"> a la hora de determinar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el </w:t>
            </w:r>
            <w:r w:rsidR="009F7232" w:rsidRPr="0070448C">
              <w:rPr>
                <w:rFonts w:ascii="Century Gothic" w:hAnsi="Century Gothic"/>
                <w:sz w:val="18"/>
                <w:szCs w:val="18"/>
              </w:rPr>
              <w:t>grado de desarrollo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del criterio evaluado</w:t>
            </w:r>
            <w:r w:rsidR="009F7232" w:rsidRPr="0070448C">
              <w:rPr>
                <w:rFonts w:ascii="Century Gothic" w:hAnsi="Century Gothic"/>
                <w:sz w:val="18"/>
                <w:szCs w:val="18"/>
              </w:rPr>
              <w:t xml:space="preserve">. </w:t>
            </w:r>
          </w:p>
          <w:p w14:paraId="7D393C64" w14:textId="40E54CBE" w:rsidR="00D86580" w:rsidRDefault="009F7232" w:rsidP="00D86580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 w:rsidRPr="0070448C">
              <w:rPr>
                <w:rFonts w:ascii="Century Gothic" w:hAnsi="Century Gothic"/>
                <w:sz w:val="18"/>
                <w:szCs w:val="18"/>
              </w:rPr>
              <w:t>Como resultado de las sesiones de evaluación de seguimiento y ordinaria, y tras aplicar los criterios de calificación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señalados en este documento</w:t>
            </w:r>
            <w:r w:rsidRPr="0070448C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Pr="00DD3485">
              <w:rPr>
                <w:rFonts w:ascii="Century Gothic" w:hAnsi="Century Gothic"/>
                <w:sz w:val="18"/>
                <w:szCs w:val="18"/>
              </w:rPr>
              <w:t>se entregará a las familias un boletín que contendrá́ las calificaciones con car</w:t>
            </w:r>
            <w:r w:rsidRPr="00DD3485">
              <w:rPr>
                <w:rFonts w:ascii="Century Gothic" w:hAnsi="Century Gothic" w:cs="Century Gothic"/>
                <w:sz w:val="18"/>
                <w:szCs w:val="18"/>
              </w:rPr>
              <w:t>á</w:t>
            </w:r>
            <w:r w:rsidRPr="00DD3485">
              <w:rPr>
                <w:rFonts w:ascii="Century Gothic" w:hAnsi="Century Gothic"/>
                <w:sz w:val="18"/>
                <w:szCs w:val="18"/>
              </w:rPr>
              <w:t>cter informativo, expresadas en los t</w:t>
            </w:r>
            <w:r w:rsidRPr="00DD3485">
              <w:rPr>
                <w:rFonts w:ascii="Century Gothic" w:hAnsi="Century Gothic" w:cs="Century Gothic"/>
                <w:sz w:val="18"/>
                <w:szCs w:val="18"/>
              </w:rPr>
              <w:t>é</w:t>
            </w:r>
            <w:r w:rsidRPr="00DD3485">
              <w:rPr>
                <w:rFonts w:ascii="Century Gothic" w:hAnsi="Century Gothic"/>
                <w:sz w:val="18"/>
                <w:szCs w:val="18"/>
              </w:rPr>
              <w:t>rminos de insuficiente, suficiente, bien, notable y sobresaliente.</w:t>
            </w:r>
          </w:p>
          <w:p w14:paraId="0F64F46D" w14:textId="7934BE2F" w:rsidR="0068651C" w:rsidRPr="0070448C" w:rsidRDefault="00F655D8" w:rsidP="00D86580">
            <w:pPr>
              <w:pStyle w:val="NormalWeb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Si el porcentaje de absentismo en un trimestre supera el 30%, el alumno/a perderá el derecho a evaluación continua, ya que no es posible recoger evidencias </w:t>
            </w:r>
            <w:r w:rsidR="00997E21">
              <w:rPr>
                <w:rFonts w:ascii="Century Gothic" w:hAnsi="Century Gothic"/>
                <w:sz w:val="18"/>
                <w:szCs w:val="18"/>
              </w:rPr>
              <w:t>con normalidad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en el aula</w:t>
            </w:r>
            <w:r w:rsidR="00997E21">
              <w:rPr>
                <w:rFonts w:ascii="Century Gothic" w:hAnsi="Century Gothic"/>
                <w:sz w:val="18"/>
                <w:szCs w:val="18"/>
              </w:rPr>
              <w:t>. Esto implicará que su calificación</w:t>
            </w:r>
            <w:r w:rsidR="0054506F">
              <w:rPr>
                <w:rFonts w:ascii="Century Gothic" w:hAnsi="Century Gothic"/>
                <w:sz w:val="18"/>
                <w:szCs w:val="18"/>
              </w:rPr>
              <w:t xml:space="preserve"> trimestral se corresponderá con la obtenida en una única prueba en la que se evaluarán el mayor número de criterios posibles.</w:t>
            </w:r>
          </w:p>
        </w:tc>
      </w:tr>
    </w:tbl>
    <w:p w14:paraId="1CF61CD9" w14:textId="77777777" w:rsidR="004215A7" w:rsidRDefault="004215A7" w:rsidP="004215A7">
      <w:pPr>
        <w:ind w:right="-737"/>
      </w:pPr>
    </w:p>
    <w:p w14:paraId="1108CD09" w14:textId="77777777" w:rsidR="003E7462" w:rsidRPr="0070448C" w:rsidRDefault="003E7462" w:rsidP="004215A7">
      <w:pPr>
        <w:ind w:right="-737"/>
      </w:pPr>
    </w:p>
    <w:tbl>
      <w:tblPr>
        <w:tblStyle w:val="Tablaconcuadrcula"/>
        <w:tblW w:w="14459" w:type="dxa"/>
        <w:tblInd w:w="108" w:type="dxa"/>
        <w:tblLook w:val="04A0" w:firstRow="1" w:lastRow="0" w:firstColumn="1" w:lastColumn="0" w:noHBand="0" w:noVBand="1"/>
      </w:tblPr>
      <w:tblGrid>
        <w:gridCol w:w="4111"/>
        <w:gridCol w:w="10348"/>
      </w:tblGrid>
      <w:tr w:rsidR="004215A7" w:rsidRPr="0070448C" w14:paraId="06368B6F" w14:textId="77777777" w:rsidTr="0AB3AE6B">
        <w:trPr>
          <w:gridAfter w:val="1"/>
          <w:wAfter w:w="10348" w:type="dxa"/>
        </w:trPr>
        <w:tc>
          <w:tcPr>
            <w:tcW w:w="4111" w:type="dxa"/>
            <w:shd w:val="clear" w:color="auto" w:fill="C0C0C0"/>
          </w:tcPr>
          <w:p w14:paraId="28BD6E20" w14:textId="77777777" w:rsidR="004215A7" w:rsidRPr="0070448C" w:rsidRDefault="004215A7" w:rsidP="00F34B1B">
            <w:pPr>
              <w:ind w:right="-737"/>
            </w:pPr>
            <w:r w:rsidRPr="009F7232">
              <w:t>MEDIDAS DE RECUPERACIÓN:</w:t>
            </w:r>
          </w:p>
        </w:tc>
      </w:tr>
      <w:tr w:rsidR="004215A7" w:rsidRPr="0070448C" w14:paraId="69781D0E" w14:textId="77777777" w:rsidTr="0AB3AE6B">
        <w:trPr>
          <w:trHeight w:val="992"/>
        </w:trPr>
        <w:tc>
          <w:tcPr>
            <w:tcW w:w="14459" w:type="dxa"/>
            <w:gridSpan w:val="2"/>
          </w:tcPr>
          <w:p w14:paraId="1770DBA3" w14:textId="27FF88A4" w:rsidR="009D32FB" w:rsidRPr="009D32FB" w:rsidRDefault="0054506F" w:rsidP="0AB3AE6B">
            <w:pPr>
              <w:spacing w:before="240"/>
              <w:rPr>
                <w:sz w:val="18"/>
                <w:szCs w:val="18"/>
                <w:lang w:val="es-ES"/>
              </w:rPr>
            </w:pPr>
            <w:r w:rsidRPr="0AB3AE6B">
              <w:rPr>
                <w:sz w:val="18"/>
                <w:szCs w:val="18"/>
                <w:lang w:val="es-ES"/>
              </w:rPr>
              <w:t>El alumnado</w:t>
            </w:r>
            <w:r w:rsidR="00AA7C87" w:rsidRPr="0AB3AE6B">
              <w:rPr>
                <w:sz w:val="18"/>
                <w:szCs w:val="18"/>
                <w:lang w:val="es-ES"/>
              </w:rPr>
              <w:t xml:space="preserve"> que no alcance </w:t>
            </w:r>
            <w:r w:rsidR="00461517" w:rsidRPr="0AB3AE6B">
              <w:rPr>
                <w:sz w:val="18"/>
                <w:szCs w:val="18"/>
                <w:lang w:val="es-ES"/>
              </w:rPr>
              <w:t xml:space="preserve">el nivel de logro esperado en los criterios </w:t>
            </w:r>
            <w:r w:rsidR="003A3E5F" w:rsidRPr="0AB3AE6B">
              <w:rPr>
                <w:sz w:val="18"/>
                <w:szCs w:val="18"/>
                <w:lang w:val="es-ES"/>
              </w:rPr>
              <w:t>calificados</w:t>
            </w:r>
            <w:r w:rsidR="00A234DF" w:rsidRPr="0AB3AE6B">
              <w:rPr>
                <w:sz w:val="18"/>
                <w:szCs w:val="18"/>
                <w:lang w:val="es-ES"/>
              </w:rPr>
              <w:t xml:space="preserve"> </w:t>
            </w:r>
            <w:r w:rsidR="003A3E5F" w:rsidRPr="0AB3AE6B">
              <w:rPr>
                <w:sz w:val="18"/>
                <w:szCs w:val="18"/>
                <w:lang w:val="es-ES"/>
              </w:rPr>
              <w:t xml:space="preserve">en cada evaluación </w:t>
            </w:r>
            <w:r w:rsidR="44323BC4" w:rsidRPr="0AB3AE6B">
              <w:rPr>
                <w:sz w:val="18"/>
                <w:szCs w:val="18"/>
                <w:lang w:val="es-ES"/>
              </w:rPr>
              <w:t>seguirá</w:t>
            </w:r>
            <w:r w:rsidR="00A234DF" w:rsidRPr="0AB3AE6B">
              <w:rPr>
                <w:sz w:val="18"/>
                <w:szCs w:val="18"/>
                <w:lang w:val="es-ES"/>
              </w:rPr>
              <w:t xml:space="preserve"> un plan de recuperación</w:t>
            </w:r>
            <w:r w:rsidR="009D32FB" w:rsidRPr="0AB3AE6B">
              <w:rPr>
                <w:sz w:val="18"/>
                <w:szCs w:val="18"/>
                <w:lang w:val="es-ES"/>
              </w:rPr>
              <w:t xml:space="preserve"> </w:t>
            </w:r>
            <w:r w:rsidR="00C324B6" w:rsidRPr="0AB3AE6B">
              <w:rPr>
                <w:sz w:val="18"/>
                <w:szCs w:val="18"/>
                <w:lang w:val="es-ES"/>
              </w:rPr>
              <w:t xml:space="preserve">que recoja los saberes básicos </w:t>
            </w:r>
            <w:r w:rsidR="003A3E5F" w:rsidRPr="0AB3AE6B">
              <w:rPr>
                <w:sz w:val="18"/>
                <w:szCs w:val="18"/>
                <w:lang w:val="es-ES"/>
              </w:rPr>
              <w:t>asociados a los</w:t>
            </w:r>
            <w:r w:rsidR="00C324B6" w:rsidRPr="0AB3AE6B">
              <w:rPr>
                <w:sz w:val="18"/>
                <w:szCs w:val="18"/>
                <w:lang w:val="es-ES"/>
              </w:rPr>
              <w:t xml:space="preserve"> criterios no superados</w:t>
            </w:r>
            <w:r w:rsidR="00A234DF" w:rsidRPr="0AB3AE6B">
              <w:rPr>
                <w:sz w:val="18"/>
                <w:szCs w:val="18"/>
                <w:lang w:val="es-ES"/>
              </w:rPr>
              <w:t>,</w:t>
            </w:r>
            <w:r w:rsidR="003A3E5F" w:rsidRPr="0AB3AE6B">
              <w:rPr>
                <w:sz w:val="18"/>
                <w:szCs w:val="18"/>
                <w:lang w:val="es-ES"/>
              </w:rPr>
              <w:t xml:space="preserve"> y se evaluará su progreso </w:t>
            </w:r>
            <w:r w:rsidR="00EA447E" w:rsidRPr="0AB3AE6B">
              <w:rPr>
                <w:sz w:val="18"/>
                <w:szCs w:val="18"/>
                <w:lang w:val="es-ES"/>
              </w:rPr>
              <w:t xml:space="preserve">mediante </w:t>
            </w:r>
            <w:r w:rsidR="00C0192F" w:rsidRPr="0AB3AE6B">
              <w:rPr>
                <w:sz w:val="18"/>
                <w:szCs w:val="18"/>
                <w:lang w:val="es-ES"/>
              </w:rPr>
              <w:t>los instrumentos y herramientas de evaluación aplicables (prueba escrita y producciones del alumnado)</w:t>
            </w:r>
          </w:p>
          <w:p w14:paraId="5FA6BC6D" w14:textId="77777777" w:rsidR="009D32FB" w:rsidRPr="009D32FB" w:rsidRDefault="009D32FB" w:rsidP="009D32FB">
            <w:pPr>
              <w:rPr>
                <w:sz w:val="18"/>
                <w:szCs w:val="18"/>
              </w:rPr>
            </w:pPr>
          </w:p>
          <w:p w14:paraId="718A80B2" w14:textId="088A798C" w:rsidR="004215A7" w:rsidRPr="00734AAC" w:rsidRDefault="009D32FB" w:rsidP="00916498">
            <w:pPr>
              <w:spacing w:after="240"/>
              <w:rPr>
                <w:sz w:val="18"/>
                <w:szCs w:val="18"/>
              </w:rPr>
            </w:pPr>
            <w:r w:rsidRPr="009D32FB">
              <w:rPr>
                <w:sz w:val="18"/>
                <w:szCs w:val="18"/>
              </w:rPr>
              <w:t xml:space="preserve">El alumnado que </w:t>
            </w:r>
            <w:r w:rsidR="00916498">
              <w:rPr>
                <w:sz w:val="18"/>
                <w:szCs w:val="18"/>
              </w:rPr>
              <w:t>promocione de curso con la materia pendiente contará con un</w:t>
            </w:r>
            <w:r w:rsidRPr="009D32FB">
              <w:rPr>
                <w:sz w:val="18"/>
                <w:szCs w:val="18"/>
              </w:rPr>
              <w:t xml:space="preserve"> programa de refuerzo para aplicar durante el curso.</w:t>
            </w:r>
            <w:r w:rsidR="00916498">
              <w:rPr>
                <w:sz w:val="18"/>
                <w:szCs w:val="18"/>
              </w:rPr>
              <w:t xml:space="preserve"> </w:t>
            </w:r>
          </w:p>
        </w:tc>
      </w:tr>
    </w:tbl>
    <w:p w14:paraId="27AD6A03" w14:textId="6B08329A" w:rsidR="002923ED" w:rsidRPr="0070448C" w:rsidRDefault="002923ED" w:rsidP="00F545B8">
      <w:pPr>
        <w:ind w:left="-709" w:right="-737"/>
      </w:pPr>
    </w:p>
    <w:sectPr w:rsidR="002923ED" w:rsidRPr="0070448C" w:rsidSect="00770D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6840" w:h="11900" w:orient="landscape"/>
      <w:pgMar w:top="0" w:right="0" w:bottom="142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7D8DB" w14:textId="77777777" w:rsidR="00CC191C" w:rsidRDefault="00CC191C" w:rsidP="005C0752">
      <w:r>
        <w:separator/>
      </w:r>
    </w:p>
  </w:endnote>
  <w:endnote w:type="continuationSeparator" w:id="0">
    <w:p w14:paraId="1E6A4C18" w14:textId="77777777" w:rsidR="00CC191C" w:rsidRDefault="00CC191C" w:rsidP="005C0752">
      <w:r>
        <w:continuationSeparator/>
      </w:r>
    </w:p>
  </w:endnote>
  <w:endnote w:type="continuationNotice" w:id="1">
    <w:p w14:paraId="6F09C798" w14:textId="77777777" w:rsidR="00CC191C" w:rsidRDefault="00CC19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altName w:val="Calibri"/>
    <w:charset w:val="00"/>
    <w:family w:val="swiss"/>
    <w:pitch w:val="default"/>
    <w:sig w:usb0="00000003" w:usb1="00000000" w:usb2="00000000" w:usb3="00000000" w:csb0="00000001" w:csb1="00000000"/>
  </w:font>
  <w:font w:name="SymbolMT">
    <w:altName w:val="Cambria"/>
    <w:charset w:val="00"/>
    <w:family w:val="roman"/>
    <w:pitch w:val="default"/>
  </w:font>
  <w:font w:name="MS Gothi">
    <w:altName w:val="MS Gothic"/>
    <w:charset w:val="80"/>
    <w:family w:val="auto"/>
    <w:pitch w:val="variable"/>
    <w:sig w:usb0="E00002FF" w:usb1="6AC7FDFB" w:usb2="08000012" w:usb3="00000000" w:csb0="0002009F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000A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AE581CC" w14:textId="77777777" w:rsidR="00696AA5" w:rsidRDefault="00696AA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F725" w14:textId="77777777" w:rsidR="00696AA5" w:rsidRDefault="00696AA5" w:rsidP="00B31CA8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6E6A2DD7" w14:textId="77777777" w:rsidR="00696AA5" w:rsidRDefault="00696A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CD014" w14:textId="77777777" w:rsidR="00CC191C" w:rsidRDefault="00CC191C" w:rsidP="005C0752">
      <w:r>
        <w:separator/>
      </w:r>
    </w:p>
  </w:footnote>
  <w:footnote w:type="continuationSeparator" w:id="0">
    <w:p w14:paraId="576D2F23" w14:textId="77777777" w:rsidR="00CC191C" w:rsidRDefault="00CC191C" w:rsidP="005C0752">
      <w:r>
        <w:continuationSeparator/>
      </w:r>
    </w:p>
  </w:footnote>
  <w:footnote w:type="continuationNotice" w:id="1">
    <w:p w14:paraId="73A8C19F" w14:textId="77777777" w:rsidR="00CC191C" w:rsidRDefault="00CC19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C619" w14:textId="77777777" w:rsidR="00696AA5" w:rsidRDefault="00000000">
    <w:pPr>
      <w:pStyle w:val="Encabezado"/>
    </w:pPr>
    <w:r>
      <w:rPr>
        <w:noProof/>
        <w:lang w:val="es-ES"/>
      </w:rPr>
      <w:pict w14:anchorId="048FE9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logo cole copia" style="position:absolute;margin-left:0;margin-top:0;width:3541pt;height:2409pt;z-index:-251658239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75BDB" w14:textId="77777777" w:rsidR="00696AA5" w:rsidRDefault="00000000">
    <w:pPr>
      <w:pStyle w:val="Encabezado"/>
    </w:pPr>
    <w:r>
      <w:rPr>
        <w:noProof/>
        <w:lang w:val="es-ES"/>
      </w:rPr>
      <w:pict w14:anchorId="2490A7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logo cole copia" style="position:absolute;margin-left:0;margin-top:0;width:3541pt;height:2409pt;z-index:-251658240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EBB0" w14:textId="77777777" w:rsidR="00696AA5" w:rsidRDefault="00000000">
    <w:pPr>
      <w:pStyle w:val="Encabezado"/>
    </w:pPr>
    <w:r>
      <w:rPr>
        <w:noProof/>
        <w:lang w:val="es-ES"/>
      </w:rPr>
      <w:pict w14:anchorId="145FC4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logo cole copia" style="position:absolute;margin-left:0;margin-top:0;width:3541pt;height:2409pt;z-index:-251658238;mso-wrap-edited:f;mso-width-percent:0;mso-height-percent:0;mso-position-horizontal:center;mso-position-horizontal-relative:margin;mso-position-vertical:center;mso-position-vertical-relative:margin;mso-width-percent:0;mso-height-percent:0" wrapcoords="-4 0 -4 21586 21600 21586 21600 0 -4 0">
          <v:imagedata r:id="rId1" o:title="logo cole copi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E04FF7"/>
    <w:multiLevelType w:val="hybridMultilevel"/>
    <w:tmpl w:val="BD700FF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86CBD"/>
    <w:multiLevelType w:val="multilevel"/>
    <w:tmpl w:val="CDB63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C4DA0"/>
    <w:multiLevelType w:val="hybridMultilevel"/>
    <w:tmpl w:val="7D3A9AA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D3CE1"/>
    <w:multiLevelType w:val="hybridMultilevel"/>
    <w:tmpl w:val="A2AC20EA"/>
    <w:lvl w:ilvl="0" w:tplc="388E14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53D65"/>
    <w:multiLevelType w:val="multilevel"/>
    <w:tmpl w:val="FD0AE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F74E7B"/>
    <w:multiLevelType w:val="hybridMultilevel"/>
    <w:tmpl w:val="19F63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64D7A"/>
    <w:multiLevelType w:val="hybridMultilevel"/>
    <w:tmpl w:val="F4446C0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A65A8"/>
    <w:multiLevelType w:val="multilevel"/>
    <w:tmpl w:val="70803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B6303"/>
    <w:multiLevelType w:val="hybridMultilevel"/>
    <w:tmpl w:val="B426CB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E20AB"/>
    <w:multiLevelType w:val="hybridMultilevel"/>
    <w:tmpl w:val="79DEC4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045FA"/>
    <w:multiLevelType w:val="hybridMultilevel"/>
    <w:tmpl w:val="7A8CD34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31C30"/>
    <w:multiLevelType w:val="hybridMultilevel"/>
    <w:tmpl w:val="2CAAF132"/>
    <w:lvl w:ilvl="0" w:tplc="0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A3331"/>
    <w:multiLevelType w:val="multilevel"/>
    <w:tmpl w:val="3BD4B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EA2300"/>
    <w:multiLevelType w:val="multilevel"/>
    <w:tmpl w:val="F2462E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325218"/>
    <w:multiLevelType w:val="hybridMultilevel"/>
    <w:tmpl w:val="4552CBB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A4552"/>
    <w:multiLevelType w:val="hybridMultilevel"/>
    <w:tmpl w:val="80AA7724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7A00839"/>
    <w:multiLevelType w:val="hybridMultilevel"/>
    <w:tmpl w:val="BCB61D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90F03"/>
    <w:multiLevelType w:val="multilevel"/>
    <w:tmpl w:val="24483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F2A34A8"/>
    <w:multiLevelType w:val="multilevel"/>
    <w:tmpl w:val="C0F4E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7A570B"/>
    <w:multiLevelType w:val="hybridMultilevel"/>
    <w:tmpl w:val="36B88D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E4782"/>
    <w:multiLevelType w:val="hybridMultilevel"/>
    <w:tmpl w:val="E1DE82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E2462"/>
    <w:multiLevelType w:val="multilevel"/>
    <w:tmpl w:val="0BFE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B47A61"/>
    <w:multiLevelType w:val="hybridMultilevel"/>
    <w:tmpl w:val="9DD8F312"/>
    <w:lvl w:ilvl="0" w:tplc="0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3976D68"/>
    <w:multiLevelType w:val="multilevel"/>
    <w:tmpl w:val="1BBAF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0C7466"/>
    <w:multiLevelType w:val="multilevel"/>
    <w:tmpl w:val="94CCC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8561A6"/>
    <w:multiLevelType w:val="hybridMultilevel"/>
    <w:tmpl w:val="CC62715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F7F72"/>
    <w:multiLevelType w:val="multilevel"/>
    <w:tmpl w:val="3030F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F778C3"/>
    <w:multiLevelType w:val="hybridMultilevel"/>
    <w:tmpl w:val="210C3F34"/>
    <w:lvl w:ilvl="0" w:tplc="0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434256312">
    <w:abstractNumId w:val="18"/>
  </w:num>
  <w:num w:numId="2" w16cid:durableId="1323581110">
    <w:abstractNumId w:val="0"/>
  </w:num>
  <w:num w:numId="3" w16cid:durableId="1778713510">
    <w:abstractNumId w:val="1"/>
  </w:num>
  <w:num w:numId="4" w16cid:durableId="1993098069">
    <w:abstractNumId w:val="10"/>
  </w:num>
  <w:num w:numId="5" w16cid:durableId="677266972">
    <w:abstractNumId w:val="24"/>
  </w:num>
  <w:num w:numId="6" w16cid:durableId="1287127758">
    <w:abstractNumId w:val="11"/>
  </w:num>
  <w:num w:numId="7" w16cid:durableId="957177212">
    <w:abstractNumId w:val="17"/>
  </w:num>
  <w:num w:numId="8" w16cid:durableId="2018189485">
    <w:abstractNumId w:val="13"/>
  </w:num>
  <w:num w:numId="9" w16cid:durableId="63573769">
    <w:abstractNumId w:val="29"/>
  </w:num>
  <w:num w:numId="10" w16cid:durableId="1207795534">
    <w:abstractNumId w:val="22"/>
  </w:num>
  <w:num w:numId="11" w16cid:durableId="306208573">
    <w:abstractNumId w:val="8"/>
  </w:num>
  <w:num w:numId="12" w16cid:durableId="1961451812">
    <w:abstractNumId w:val="2"/>
  </w:num>
  <w:num w:numId="13" w16cid:durableId="1508596780">
    <w:abstractNumId w:val="12"/>
  </w:num>
  <w:num w:numId="14" w16cid:durableId="1115440582">
    <w:abstractNumId w:val="16"/>
  </w:num>
  <w:num w:numId="15" w16cid:durableId="1472942820">
    <w:abstractNumId w:val="27"/>
  </w:num>
  <w:num w:numId="16" w16cid:durableId="1760055074">
    <w:abstractNumId w:val="4"/>
  </w:num>
  <w:num w:numId="17" w16cid:durableId="843671586">
    <w:abstractNumId w:val="5"/>
  </w:num>
  <w:num w:numId="18" w16cid:durableId="1807429975">
    <w:abstractNumId w:val="25"/>
  </w:num>
  <w:num w:numId="19" w16cid:durableId="1861623100">
    <w:abstractNumId w:val="6"/>
  </w:num>
  <w:num w:numId="20" w16cid:durableId="1847590951">
    <w:abstractNumId w:val="28"/>
  </w:num>
  <w:num w:numId="21" w16cid:durableId="1140028765">
    <w:abstractNumId w:val="15"/>
  </w:num>
  <w:num w:numId="22" w16cid:durableId="1259410451">
    <w:abstractNumId w:val="14"/>
  </w:num>
  <w:num w:numId="23" w16cid:durableId="1232040204">
    <w:abstractNumId w:val="19"/>
  </w:num>
  <w:num w:numId="24" w16cid:durableId="69082558">
    <w:abstractNumId w:val="9"/>
  </w:num>
  <w:num w:numId="25" w16cid:durableId="1585602818">
    <w:abstractNumId w:val="3"/>
  </w:num>
  <w:num w:numId="26" w16cid:durableId="680199266">
    <w:abstractNumId w:val="20"/>
  </w:num>
  <w:num w:numId="27" w16cid:durableId="1087769191">
    <w:abstractNumId w:val="23"/>
  </w:num>
  <w:num w:numId="28" w16cid:durableId="1406338282">
    <w:abstractNumId w:val="26"/>
  </w:num>
  <w:num w:numId="29" w16cid:durableId="258685110">
    <w:abstractNumId w:val="21"/>
  </w:num>
  <w:num w:numId="30" w16cid:durableId="51846697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D1"/>
    <w:rsid w:val="00000711"/>
    <w:rsid w:val="00002308"/>
    <w:rsid w:val="000029A3"/>
    <w:rsid w:val="00005A3D"/>
    <w:rsid w:val="0000728D"/>
    <w:rsid w:val="0001094C"/>
    <w:rsid w:val="000131DD"/>
    <w:rsid w:val="00015036"/>
    <w:rsid w:val="00015963"/>
    <w:rsid w:val="00022969"/>
    <w:rsid w:val="00024DF8"/>
    <w:rsid w:val="0002560F"/>
    <w:rsid w:val="00026B75"/>
    <w:rsid w:val="000309A9"/>
    <w:rsid w:val="00036303"/>
    <w:rsid w:val="00036E3F"/>
    <w:rsid w:val="00037AFE"/>
    <w:rsid w:val="00040E63"/>
    <w:rsid w:val="000443AE"/>
    <w:rsid w:val="00044EAB"/>
    <w:rsid w:val="00050D2B"/>
    <w:rsid w:val="0005291F"/>
    <w:rsid w:val="0005301A"/>
    <w:rsid w:val="000553C9"/>
    <w:rsid w:val="00056F90"/>
    <w:rsid w:val="00057A33"/>
    <w:rsid w:val="00061CBA"/>
    <w:rsid w:val="000631B1"/>
    <w:rsid w:val="00064553"/>
    <w:rsid w:val="00070AF6"/>
    <w:rsid w:val="00071E6C"/>
    <w:rsid w:val="000746F5"/>
    <w:rsid w:val="00076E02"/>
    <w:rsid w:val="00077F9B"/>
    <w:rsid w:val="000816AE"/>
    <w:rsid w:val="000819ED"/>
    <w:rsid w:val="0008616E"/>
    <w:rsid w:val="00086436"/>
    <w:rsid w:val="000873DA"/>
    <w:rsid w:val="00090D4C"/>
    <w:rsid w:val="000940B8"/>
    <w:rsid w:val="0009537C"/>
    <w:rsid w:val="000957EA"/>
    <w:rsid w:val="0009695B"/>
    <w:rsid w:val="00096A10"/>
    <w:rsid w:val="000A0679"/>
    <w:rsid w:val="000A25F6"/>
    <w:rsid w:val="000A27D3"/>
    <w:rsid w:val="000A35C7"/>
    <w:rsid w:val="000A6F87"/>
    <w:rsid w:val="000A7608"/>
    <w:rsid w:val="000B00C9"/>
    <w:rsid w:val="000B29C9"/>
    <w:rsid w:val="000B4E9B"/>
    <w:rsid w:val="000C1859"/>
    <w:rsid w:val="000C4DE9"/>
    <w:rsid w:val="000C6CBF"/>
    <w:rsid w:val="000D619B"/>
    <w:rsid w:val="000D75A4"/>
    <w:rsid w:val="000E07DA"/>
    <w:rsid w:val="000E2A9F"/>
    <w:rsid w:val="000E3268"/>
    <w:rsid w:val="000F0E3E"/>
    <w:rsid w:val="000F1E17"/>
    <w:rsid w:val="000F2CDC"/>
    <w:rsid w:val="000F7C0F"/>
    <w:rsid w:val="00101037"/>
    <w:rsid w:val="0010192F"/>
    <w:rsid w:val="00101977"/>
    <w:rsid w:val="001025A2"/>
    <w:rsid w:val="0010329F"/>
    <w:rsid w:val="00105183"/>
    <w:rsid w:val="00106175"/>
    <w:rsid w:val="00106B82"/>
    <w:rsid w:val="00116002"/>
    <w:rsid w:val="00124486"/>
    <w:rsid w:val="00126E1E"/>
    <w:rsid w:val="00130F06"/>
    <w:rsid w:val="00131B4B"/>
    <w:rsid w:val="00131D6C"/>
    <w:rsid w:val="00134C1B"/>
    <w:rsid w:val="00134C1F"/>
    <w:rsid w:val="00136CF2"/>
    <w:rsid w:val="001401F9"/>
    <w:rsid w:val="0014211E"/>
    <w:rsid w:val="00142CA4"/>
    <w:rsid w:val="00144089"/>
    <w:rsid w:val="001444FF"/>
    <w:rsid w:val="00145EE1"/>
    <w:rsid w:val="00153675"/>
    <w:rsid w:val="00154156"/>
    <w:rsid w:val="00154260"/>
    <w:rsid w:val="001578DA"/>
    <w:rsid w:val="0016084B"/>
    <w:rsid w:val="00160CEA"/>
    <w:rsid w:val="001619DF"/>
    <w:rsid w:val="00165F46"/>
    <w:rsid w:val="00166E09"/>
    <w:rsid w:val="00173BA4"/>
    <w:rsid w:val="00173D6E"/>
    <w:rsid w:val="0018093E"/>
    <w:rsid w:val="00183AF2"/>
    <w:rsid w:val="001877CD"/>
    <w:rsid w:val="00190932"/>
    <w:rsid w:val="00191D4F"/>
    <w:rsid w:val="00195B37"/>
    <w:rsid w:val="00196204"/>
    <w:rsid w:val="001A1FD3"/>
    <w:rsid w:val="001A2A38"/>
    <w:rsid w:val="001A5A23"/>
    <w:rsid w:val="001B00AC"/>
    <w:rsid w:val="001B350F"/>
    <w:rsid w:val="001B40BE"/>
    <w:rsid w:val="001B4DD5"/>
    <w:rsid w:val="001B62D8"/>
    <w:rsid w:val="001B73A2"/>
    <w:rsid w:val="001B769D"/>
    <w:rsid w:val="001B774A"/>
    <w:rsid w:val="001B7972"/>
    <w:rsid w:val="001C2832"/>
    <w:rsid w:val="001C5A24"/>
    <w:rsid w:val="001C7D0F"/>
    <w:rsid w:val="001D5547"/>
    <w:rsid w:val="001D63F0"/>
    <w:rsid w:val="001D70B2"/>
    <w:rsid w:val="001E07E7"/>
    <w:rsid w:val="001E0B4A"/>
    <w:rsid w:val="001E28BC"/>
    <w:rsid w:val="001E4213"/>
    <w:rsid w:val="001F21E7"/>
    <w:rsid w:val="001F3393"/>
    <w:rsid w:val="001F407A"/>
    <w:rsid w:val="0021547C"/>
    <w:rsid w:val="00216F72"/>
    <w:rsid w:val="002179B1"/>
    <w:rsid w:val="0022012F"/>
    <w:rsid w:val="00223411"/>
    <w:rsid w:val="00223942"/>
    <w:rsid w:val="00223C78"/>
    <w:rsid w:val="00226134"/>
    <w:rsid w:val="002274B6"/>
    <w:rsid w:val="00230C9D"/>
    <w:rsid w:val="00231D50"/>
    <w:rsid w:val="002325A2"/>
    <w:rsid w:val="00232DB5"/>
    <w:rsid w:val="002409D9"/>
    <w:rsid w:val="0024283C"/>
    <w:rsid w:val="00246977"/>
    <w:rsid w:val="002469D3"/>
    <w:rsid w:val="00246D5F"/>
    <w:rsid w:val="0025151A"/>
    <w:rsid w:val="002535B1"/>
    <w:rsid w:val="00253907"/>
    <w:rsid w:val="00256988"/>
    <w:rsid w:val="00261D61"/>
    <w:rsid w:val="00263496"/>
    <w:rsid w:val="00266913"/>
    <w:rsid w:val="002669FE"/>
    <w:rsid w:val="002673E3"/>
    <w:rsid w:val="00271CB2"/>
    <w:rsid w:val="00271E46"/>
    <w:rsid w:val="0027252F"/>
    <w:rsid w:val="0027353F"/>
    <w:rsid w:val="00273796"/>
    <w:rsid w:val="00274A8C"/>
    <w:rsid w:val="0027510E"/>
    <w:rsid w:val="00275B99"/>
    <w:rsid w:val="00275C9C"/>
    <w:rsid w:val="00280756"/>
    <w:rsid w:val="00284D91"/>
    <w:rsid w:val="002863FA"/>
    <w:rsid w:val="00291DAD"/>
    <w:rsid w:val="002923ED"/>
    <w:rsid w:val="0029691B"/>
    <w:rsid w:val="00296FC8"/>
    <w:rsid w:val="00297995"/>
    <w:rsid w:val="002A393A"/>
    <w:rsid w:val="002A55EB"/>
    <w:rsid w:val="002B2B24"/>
    <w:rsid w:val="002B5A50"/>
    <w:rsid w:val="002B64C8"/>
    <w:rsid w:val="002B7B6E"/>
    <w:rsid w:val="002D0A51"/>
    <w:rsid w:val="002D21B0"/>
    <w:rsid w:val="002D2547"/>
    <w:rsid w:val="002D4357"/>
    <w:rsid w:val="002D7321"/>
    <w:rsid w:val="002E0C82"/>
    <w:rsid w:val="002E7452"/>
    <w:rsid w:val="002F06F9"/>
    <w:rsid w:val="002F0D92"/>
    <w:rsid w:val="002F5378"/>
    <w:rsid w:val="002F6895"/>
    <w:rsid w:val="0030113C"/>
    <w:rsid w:val="00302207"/>
    <w:rsid w:val="00310D04"/>
    <w:rsid w:val="003167AD"/>
    <w:rsid w:val="00317FA0"/>
    <w:rsid w:val="00324348"/>
    <w:rsid w:val="0032656C"/>
    <w:rsid w:val="003266DA"/>
    <w:rsid w:val="00326BA2"/>
    <w:rsid w:val="00326DEC"/>
    <w:rsid w:val="003352AE"/>
    <w:rsid w:val="0034051D"/>
    <w:rsid w:val="00341112"/>
    <w:rsid w:val="00345626"/>
    <w:rsid w:val="00345C3C"/>
    <w:rsid w:val="003462A4"/>
    <w:rsid w:val="003503E2"/>
    <w:rsid w:val="00351559"/>
    <w:rsid w:val="00352262"/>
    <w:rsid w:val="0035540D"/>
    <w:rsid w:val="00355414"/>
    <w:rsid w:val="0036053B"/>
    <w:rsid w:val="0036108E"/>
    <w:rsid w:val="003635E3"/>
    <w:rsid w:val="00365DBF"/>
    <w:rsid w:val="00366923"/>
    <w:rsid w:val="00372AB0"/>
    <w:rsid w:val="00374F76"/>
    <w:rsid w:val="003848B5"/>
    <w:rsid w:val="00387E61"/>
    <w:rsid w:val="00391A16"/>
    <w:rsid w:val="00394BE7"/>
    <w:rsid w:val="003A1068"/>
    <w:rsid w:val="003A1D7B"/>
    <w:rsid w:val="003A3E5F"/>
    <w:rsid w:val="003A568B"/>
    <w:rsid w:val="003A670D"/>
    <w:rsid w:val="003B06F7"/>
    <w:rsid w:val="003B3A9B"/>
    <w:rsid w:val="003B4004"/>
    <w:rsid w:val="003B40DC"/>
    <w:rsid w:val="003B5FDA"/>
    <w:rsid w:val="003B7EAB"/>
    <w:rsid w:val="003C0270"/>
    <w:rsid w:val="003C1393"/>
    <w:rsid w:val="003C27F2"/>
    <w:rsid w:val="003C3176"/>
    <w:rsid w:val="003C5ED1"/>
    <w:rsid w:val="003C750E"/>
    <w:rsid w:val="003D59E9"/>
    <w:rsid w:val="003D7D6A"/>
    <w:rsid w:val="003E05E9"/>
    <w:rsid w:val="003E0914"/>
    <w:rsid w:val="003E211B"/>
    <w:rsid w:val="003E73EE"/>
    <w:rsid w:val="003E7462"/>
    <w:rsid w:val="003F0B00"/>
    <w:rsid w:val="003F1DC0"/>
    <w:rsid w:val="003F4150"/>
    <w:rsid w:val="00400CA4"/>
    <w:rsid w:val="004045B1"/>
    <w:rsid w:val="004074B2"/>
    <w:rsid w:val="00410A7D"/>
    <w:rsid w:val="0041206C"/>
    <w:rsid w:val="004126B4"/>
    <w:rsid w:val="00415030"/>
    <w:rsid w:val="00416644"/>
    <w:rsid w:val="004168A6"/>
    <w:rsid w:val="00420002"/>
    <w:rsid w:val="004215A7"/>
    <w:rsid w:val="00423E16"/>
    <w:rsid w:val="004246AF"/>
    <w:rsid w:val="004252CD"/>
    <w:rsid w:val="00425CCB"/>
    <w:rsid w:val="00427003"/>
    <w:rsid w:val="00427864"/>
    <w:rsid w:val="00427E68"/>
    <w:rsid w:val="00432844"/>
    <w:rsid w:val="00443E82"/>
    <w:rsid w:val="00445F08"/>
    <w:rsid w:val="00446120"/>
    <w:rsid w:val="00447614"/>
    <w:rsid w:val="004542CA"/>
    <w:rsid w:val="00454930"/>
    <w:rsid w:val="0045557D"/>
    <w:rsid w:val="00461517"/>
    <w:rsid w:val="00462E74"/>
    <w:rsid w:val="00463D67"/>
    <w:rsid w:val="00465CEA"/>
    <w:rsid w:val="00467961"/>
    <w:rsid w:val="00470B17"/>
    <w:rsid w:val="00471A9D"/>
    <w:rsid w:val="00473B40"/>
    <w:rsid w:val="0047556C"/>
    <w:rsid w:val="00475A77"/>
    <w:rsid w:val="00476D47"/>
    <w:rsid w:val="004833FD"/>
    <w:rsid w:val="00487F05"/>
    <w:rsid w:val="00490276"/>
    <w:rsid w:val="0049135B"/>
    <w:rsid w:val="00491C92"/>
    <w:rsid w:val="00495B32"/>
    <w:rsid w:val="004A022A"/>
    <w:rsid w:val="004A240C"/>
    <w:rsid w:val="004A5CCD"/>
    <w:rsid w:val="004A775A"/>
    <w:rsid w:val="004B2BC7"/>
    <w:rsid w:val="004B33E6"/>
    <w:rsid w:val="004C1184"/>
    <w:rsid w:val="004C189A"/>
    <w:rsid w:val="004C535D"/>
    <w:rsid w:val="004C5DEF"/>
    <w:rsid w:val="004C726F"/>
    <w:rsid w:val="004D0083"/>
    <w:rsid w:val="004D133B"/>
    <w:rsid w:val="004D5EDE"/>
    <w:rsid w:val="004D7BE0"/>
    <w:rsid w:val="004D7C45"/>
    <w:rsid w:val="004E0116"/>
    <w:rsid w:val="004E3D20"/>
    <w:rsid w:val="004E5823"/>
    <w:rsid w:val="004F130A"/>
    <w:rsid w:val="004F3861"/>
    <w:rsid w:val="004F4713"/>
    <w:rsid w:val="004F4B7A"/>
    <w:rsid w:val="004F5AFC"/>
    <w:rsid w:val="004F6A1A"/>
    <w:rsid w:val="004F6E9F"/>
    <w:rsid w:val="004F7C0C"/>
    <w:rsid w:val="00501EB9"/>
    <w:rsid w:val="005037FE"/>
    <w:rsid w:val="00503E77"/>
    <w:rsid w:val="005060E6"/>
    <w:rsid w:val="0051017C"/>
    <w:rsid w:val="005118C6"/>
    <w:rsid w:val="00514265"/>
    <w:rsid w:val="00514ADA"/>
    <w:rsid w:val="0052082D"/>
    <w:rsid w:val="00521125"/>
    <w:rsid w:val="0052393F"/>
    <w:rsid w:val="0052478F"/>
    <w:rsid w:val="00525A64"/>
    <w:rsid w:val="00526A41"/>
    <w:rsid w:val="00527539"/>
    <w:rsid w:val="00527D03"/>
    <w:rsid w:val="00531270"/>
    <w:rsid w:val="00531F5D"/>
    <w:rsid w:val="00532EBE"/>
    <w:rsid w:val="00533A27"/>
    <w:rsid w:val="00534BB9"/>
    <w:rsid w:val="005362A2"/>
    <w:rsid w:val="0053755E"/>
    <w:rsid w:val="00537BFB"/>
    <w:rsid w:val="00542092"/>
    <w:rsid w:val="00542313"/>
    <w:rsid w:val="005435F1"/>
    <w:rsid w:val="0054506F"/>
    <w:rsid w:val="00545475"/>
    <w:rsid w:val="00547BCB"/>
    <w:rsid w:val="0055089B"/>
    <w:rsid w:val="00551206"/>
    <w:rsid w:val="00553C5F"/>
    <w:rsid w:val="00553E8E"/>
    <w:rsid w:val="00557171"/>
    <w:rsid w:val="00561060"/>
    <w:rsid w:val="00563AFF"/>
    <w:rsid w:val="005656F1"/>
    <w:rsid w:val="00565AC9"/>
    <w:rsid w:val="00565D81"/>
    <w:rsid w:val="00566EAD"/>
    <w:rsid w:val="005705B2"/>
    <w:rsid w:val="0057069A"/>
    <w:rsid w:val="00571C30"/>
    <w:rsid w:val="00572294"/>
    <w:rsid w:val="005726DE"/>
    <w:rsid w:val="00576E2B"/>
    <w:rsid w:val="005811A6"/>
    <w:rsid w:val="0058469A"/>
    <w:rsid w:val="005854BF"/>
    <w:rsid w:val="00587726"/>
    <w:rsid w:val="00587AC3"/>
    <w:rsid w:val="00590A81"/>
    <w:rsid w:val="00590E58"/>
    <w:rsid w:val="005919B6"/>
    <w:rsid w:val="005A3345"/>
    <w:rsid w:val="005B3944"/>
    <w:rsid w:val="005C073B"/>
    <w:rsid w:val="005C0752"/>
    <w:rsid w:val="005C1928"/>
    <w:rsid w:val="005C30AA"/>
    <w:rsid w:val="005C4B9E"/>
    <w:rsid w:val="005C540C"/>
    <w:rsid w:val="005C55F0"/>
    <w:rsid w:val="005C593D"/>
    <w:rsid w:val="005C59BD"/>
    <w:rsid w:val="005C5F2A"/>
    <w:rsid w:val="005C7712"/>
    <w:rsid w:val="005D4ECE"/>
    <w:rsid w:val="005D75F6"/>
    <w:rsid w:val="005E2A25"/>
    <w:rsid w:val="005E2B47"/>
    <w:rsid w:val="005E390A"/>
    <w:rsid w:val="005E3940"/>
    <w:rsid w:val="005E5620"/>
    <w:rsid w:val="005E5D32"/>
    <w:rsid w:val="005E61B4"/>
    <w:rsid w:val="005E7A7B"/>
    <w:rsid w:val="005F267E"/>
    <w:rsid w:val="005F3F18"/>
    <w:rsid w:val="005F424E"/>
    <w:rsid w:val="006031CC"/>
    <w:rsid w:val="006035BF"/>
    <w:rsid w:val="006054DD"/>
    <w:rsid w:val="006114DB"/>
    <w:rsid w:val="00613A12"/>
    <w:rsid w:val="00621512"/>
    <w:rsid w:val="006235FA"/>
    <w:rsid w:val="00624BCA"/>
    <w:rsid w:val="00624C7A"/>
    <w:rsid w:val="00624D7E"/>
    <w:rsid w:val="006250B4"/>
    <w:rsid w:val="00625B5A"/>
    <w:rsid w:val="0063095D"/>
    <w:rsid w:val="00633E66"/>
    <w:rsid w:val="0063554C"/>
    <w:rsid w:val="00635CEF"/>
    <w:rsid w:val="00637BCE"/>
    <w:rsid w:val="00640B8E"/>
    <w:rsid w:val="00640E48"/>
    <w:rsid w:val="00641787"/>
    <w:rsid w:val="00654815"/>
    <w:rsid w:val="00654BC9"/>
    <w:rsid w:val="00667610"/>
    <w:rsid w:val="006676E8"/>
    <w:rsid w:val="00667B76"/>
    <w:rsid w:val="00673107"/>
    <w:rsid w:val="00676C29"/>
    <w:rsid w:val="00684255"/>
    <w:rsid w:val="0068651C"/>
    <w:rsid w:val="00686BC7"/>
    <w:rsid w:val="00691CA8"/>
    <w:rsid w:val="006943A5"/>
    <w:rsid w:val="006944F6"/>
    <w:rsid w:val="0069688C"/>
    <w:rsid w:val="00696AA5"/>
    <w:rsid w:val="006977C9"/>
    <w:rsid w:val="006A1DC3"/>
    <w:rsid w:val="006A2BF6"/>
    <w:rsid w:val="006A4522"/>
    <w:rsid w:val="006A470A"/>
    <w:rsid w:val="006A4A15"/>
    <w:rsid w:val="006A4D16"/>
    <w:rsid w:val="006A6234"/>
    <w:rsid w:val="006B1E1D"/>
    <w:rsid w:val="006B2EE0"/>
    <w:rsid w:val="006B3E78"/>
    <w:rsid w:val="006B5943"/>
    <w:rsid w:val="006B7C33"/>
    <w:rsid w:val="006B7E20"/>
    <w:rsid w:val="006C4BFE"/>
    <w:rsid w:val="006C5722"/>
    <w:rsid w:val="006C5882"/>
    <w:rsid w:val="006C708C"/>
    <w:rsid w:val="006C7108"/>
    <w:rsid w:val="006C7A4D"/>
    <w:rsid w:val="006C7B20"/>
    <w:rsid w:val="006C7D1B"/>
    <w:rsid w:val="006D24F8"/>
    <w:rsid w:val="006E1301"/>
    <w:rsid w:val="006E63D4"/>
    <w:rsid w:val="006E7A50"/>
    <w:rsid w:val="006F4647"/>
    <w:rsid w:val="006F46DD"/>
    <w:rsid w:val="006F5014"/>
    <w:rsid w:val="007005FA"/>
    <w:rsid w:val="007024F4"/>
    <w:rsid w:val="0070396F"/>
    <w:rsid w:val="0070448C"/>
    <w:rsid w:val="007111D2"/>
    <w:rsid w:val="00714EDB"/>
    <w:rsid w:val="00722242"/>
    <w:rsid w:val="007228F7"/>
    <w:rsid w:val="007255F8"/>
    <w:rsid w:val="00726632"/>
    <w:rsid w:val="00732002"/>
    <w:rsid w:val="007339D5"/>
    <w:rsid w:val="00733E04"/>
    <w:rsid w:val="00734AAC"/>
    <w:rsid w:val="00734D15"/>
    <w:rsid w:val="00735882"/>
    <w:rsid w:val="00737663"/>
    <w:rsid w:val="00744610"/>
    <w:rsid w:val="0074542B"/>
    <w:rsid w:val="00750F86"/>
    <w:rsid w:val="00752AD3"/>
    <w:rsid w:val="00754AE7"/>
    <w:rsid w:val="00761607"/>
    <w:rsid w:val="00763A93"/>
    <w:rsid w:val="00764431"/>
    <w:rsid w:val="0076567C"/>
    <w:rsid w:val="00767323"/>
    <w:rsid w:val="00770DE3"/>
    <w:rsid w:val="007714ED"/>
    <w:rsid w:val="0077328E"/>
    <w:rsid w:val="007814D4"/>
    <w:rsid w:val="007926FF"/>
    <w:rsid w:val="0079362B"/>
    <w:rsid w:val="007A04EF"/>
    <w:rsid w:val="007A1AB4"/>
    <w:rsid w:val="007A44C1"/>
    <w:rsid w:val="007A4539"/>
    <w:rsid w:val="007B0F9F"/>
    <w:rsid w:val="007B10B3"/>
    <w:rsid w:val="007B2E8D"/>
    <w:rsid w:val="007C0C9C"/>
    <w:rsid w:val="007C12C8"/>
    <w:rsid w:val="007C1804"/>
    <w:rsid w:val="007C5CFC"/>
    <w:rsid w:val="007C62CF"/>
    <w:rsid w:val="007C675C"/>
    <w:rsid w:val="007C7BFC"/>
    <w:rsid w:val="007D3D1B"/>
    <w:rsid w:val="007D4AC5"/>
    <w:rsid w:val="007D4E33"/>
    <w:rsid w:val="007D5EFB"/>
    <w:rsid w:val="007E2672"/>
    <w:rsid w:val="007F1312"/>
    <w:rsid w:val="007F2AAD"/>
    <w:rsid w:val="007F523F"/>
    <w:rsid w:val="007F543E"/>
    <w:rsid w:val="007F6B97"/>
    <w:rsid w:val="007F7314"/>
    <w:rsid w:val="007F7AA8"/>
    <w:rsid w:val="00800605"/>
    <w:rsid w:val="008013D3"/>
    <w:rsid w:val="008034CA"/>
    <w:rsid w:val="00804A34"/>
    <w:rsid w:val="00805732"/>
    <w:rsid w:val="00811AD9"/>
    <w:rsid w:val="00811D73"/>
    <w:rsid w:val="008148B5"/>
    <w:rsid w:val="00816B5E"/>
    <w:rsid w:val="008177D5"/>
    <w:rsid w:val="00821D0F"/>
    <w:rsid w:val="00823170"/>
    <w:rsid w:val="00823524"/>
    <w:rsid w:val="00823E7B"/>
    <w:rsid w:val="00831735"/>
    <w:rsid w:val="0083389A"/>
    <w:rsid w:val="008340D9"/>
    <w:rsid w:val="00841134"/>
    <w:rsid w:val="008435BF"/>
    <w:rsid w:val="008449D7"/>
    <w:rsid w:val="00844B51"/>
    <w:rsid w:val="00845285"/>
    <w:rsid w:val="00851E8C"/>
    <w:rsid w:val="00852F9A"/>
    <w:rsid w:val="008555C5"/>
    <w:rsid w:val="008558CC"/>
    <w:rsid w:val="00860497"/>
    <w:rsid w:val="00860627"/>
    <w:rsid w:val="008606B6"/>
    <w:rsid w:val="008700E8"/>
    <w:rsid w:val="008716B2"/>
    <w:rsid w:val="008717BC"/>
    <w:rsid w:val="008733E7"/>
    <w:rsid w:val="00876447"/>
    <w:rsid w:val="00880205"/>
    <w:rsid w:val="00881331"/>
    <w:rsid w:val="00883ACD"/>
    <w:rsid w:val="00891423"/>
    <w:rsid w:val="00893F00"/>
    <w:rsid w:val="00894061"/>
    <w:rsid w:val="008A0E06"/>
    <w:rsid w:val="008A1A8A"/>
    <w:rsid w:val="008A33B1"/>
    <w:rsid w:val="008A59DC"/>
    <w:rsid w:val="008A704B"/>
    <w:rsid w:val="008A754B"/>
    <w:rsid w:val="008B48DB"/>
    <w:rsid w:val="008B51F8"/>
    <w:rsid w:val="008B691A"/>
    <w:rsid w:val="008B6B38"/>
    <w:rsid w:val="008C0EFE"/>
    <w:rsid w:val="008C38CC"/>
    <w:rsid w:val="008C4B3D"/>
    <w:rsid w:val="008C546F"/>
    <w:rsid w:val="008C60C6"/>
    <w:rsid w:val="008C766A"/>
    <w:rsid w:val="008D491C"/>
    <w:rsid w:val="008E1B9E"/>
    <w:rsid w:val="008E4AE7"/>
    <w:rsid w:val="008E55B4"/>
    <w:rsid w:val="008E5B78"/>
    <w:rsid w:val="008F0DA6"/>
    <w:rsid w:val="008F1DC6"/>
    <w:rsid w:val="008F415F"/>
    <w:rsid w:val="00901E45"/>
    <w:rsid w:val="009035F8"/>
    <w:rsid w:val="0090555B"/>
    <w:rsid w:val="00912645"/>
    <w:rsid w:val="00912BFD"/>
    <w:rsid w:val="00914434"/>
    <w:rsid w:val="00915560"/>
    <w:rsid w:val="009163B6"/>
    <w:rsid w:val="00916498"/>
    <w:rsid w:val="0092249D"/>
    <w:rsid w:val="00925B57"/>
    <w:rsid w:val="00926A07"/>
    <w:rsid w:val="00927578"/>
    <w:rsid w:val="00932EEB"/>
    <w:rsid w:val="00934380"/>
    <w:rsid w:val="00946318"/>
    <w:rsid w:val="0095070E"/>
    <w:rsid w:val="00957C7A"/>
    <w:rsid w:val="00960584"/>
    <w:rsid w:val="00960C26"/>
    <w:rsid w:val="00961FB8"/>
    <w:rsid w:val="0096230D"/>
    <w:rsid w:val="00963C99"/>
    <w:rsid w:val="00964E16"/>
    <w:rsid w:val="00966D7E"/>
    <w:rsid w:val="009675A8"/>
    <w:rsid w:val="009725E8"/>
    <w:rsid w:val="00972FD9"/>
    <w:rsid w:val="009743FC"/>
    <w:rsid w:val="00974DE1"/>
    <w:rsid w:val="009806C3"/>
    <w:rsid w:val="009809AC"/>
    <w:rsid w:val="00981038"/>
    <w:rsid w:val="00992E46"/>
    <w:rsid w:val="009935E3"/>
    <w:rsid w:val="00993F7F"/>
    <w:rsid w:val="00997E21"/>
    <w:rsid w:val="009A11EE"/>
    <w:rsid w:val="009A3074"/>
    <w:rsid w:val="009A4DA0"/>
    <w:rsid w:val="009B605E"/>
    <w:rsid w:val="009B643C"/>
    <w:rsid w:val="009C008D"/>
    <w:rsid w:val="009C0F87"/>
    <w:rsid w:val="009C160F"/>
    <w:rsid w:val="009C1806"/>
    <w:rsid w:val="009C1FF5"/>
    <w:rsid w:val="009C214C"/>
    <w:rsid w:val="009C387D"/>
    <w:rsid w:val="009C4D94"/>
    <w:rsid w:val="009C51EE"/>
    <w:rsid w:val="009C67BA"/>
    <w:rsid w:val="009C7D2F"/>
    <w:rsid w:val="009D034C"/>
    <w:rsid w:val="009D0803"/>
    <w:rsid w:val="009D080A"/>
    <w:rsid w:val="009D0DED"/>
    <w:rsid w:val="009D1B7D"/>
    <w:rsid w:val="009D32FB"/>
    <w:rsid w:val="009D3A80"/>
    <w:rsid w:val="009D5759"/>
    <w:rsid w:val="009D6BBC"/>
    <w:rsid w:val="009E3450"/>
    <w:rsid w:val="009E6558"/>
    <w:rsid w:val="009E7D7C"/>
    <w:rsid w:val="009F52AD"/>
    <w:rsid w:val="009F6F07"/>
    <w:rsid w:val="009F7232"/>
    <w:rsid w:val="009F7294"/>
    <w:rsid w:val="00A00736"/>
    <w:rsid w:val="00A0428C"/>
    <w:rsid w:val="00A06408"/>
    <w:rsid w:val="00A071A7"/>
    <w:rsid w:val="00A11454"/>
    <w:rsid w:val="00A14391"/>
    <w:rsid w:val="00A16343"/>
    <w:rsid w:val="00A172C0"/>
    <w:rsid w:val="00A20C8D"/>
    <w:rsid w:val="00A20CC2"/>
    <w:rsid w:val="00A20D1E"/>
    <w:rsid w:val="00A22134"/>
    <w:rsid w:val="00A226A1"/>
    <w:rsid w:val="00A234DF"/>
    <w:rsid w:val="00A23E52"/>
    <w:rsid w:val="00A249BD"/>
    <w:rsid w:val="00A24DDE"/>
    <w:rsid w:val="00A25CED"/>
    <w:rsid w:val="00A33AFE"/>
    <w:rsid w:val="00A35719"/>
    <w:rsid w:val="00A37F1B"/>
    <w:rsid w:val="00A41FD7"/>
    <w:rsid w:val="00A42D14"/>
    <w:rsid w:val="00A432BB"/>
    <w:rsid w:val="00A44CFA"/>
    <w:rsid w:val="00A45CF1"/>
    <w:rsid w:val="00A47FE4"/>
    <w:rsid w:val="00A5233C"/>
    <w:rsid w:val="00A53E00"/>
    <w:rsid w:val="00A53FA7"/>
    <w:rsid w:val="00A55039"/>
    <w:rsid w:val="00A56981"/>
    <w:rsid w:val="00A57B39"/>
    <w:rsid w:val="00A63601"/>
    <w:rsid w:val="00A65AB0"/>
    <w:rsid w:val="00A6744B"/>
    <w:rsid w:val="00A7307B"/>
    <w:rsid w:val="00A80E18"/>
    <w:rsid w:val="00A84356"/>
    <w:rsid w:val="00A84DF7"/>
    <w:rsid w:val="00A85BBA"/>
    <w:rsid w:val="00A86741"/>
    <w:rsid w:val="00A86F03"/>
    <w:rsid w:val="00A95C55"/>
    <w:rsid w:val="00A968F1"/>
    <w:rsid w:val="00AA4E8C"/>
    <w:rsid w:val="00AA5765"/>
    <w:rsid w:val="00AA7C87"/>
    <w:rsid w:val="00AB2769"/>
    <w:rsid w:val="00AB3F43"/>
    <w:rsid w:val="00AB6341"/>
    <w:rsid w:val="00AB6821"/>
    <w:rsid w:val="00AB7F4C"/>
    <w:rsid w:val="00AC252B"/>
    <w:rsid w:val="00AD0B6A"/>
    <w:rsid w:val="00AD49A7"/>
    <w:rsid w:val="00AE26F8"/>
    <w:rsid w:val="00AE34F5"/>
    <w:rsid w:val="00AE3891"/>
    <w:rsid w:val="00AE5141"/>
    <w:rsid w:val="00AF24A0"/>
    <w:rsid w:val="00AF6769"/>
    <w:rsid w:val="00B01020"/>
    <w:rsid w:val="00B0242B"/>
    <w:rsid w:val="00B0678A"/>
    <w:rsid w:val="00B07441"/>
    <w:rsid w:val="00B079F7"/>
    <w:rsid w:val="00B103EA"/>
    <w:rsid w:val="00B11094"/>
    <w:rsid w:val="00B13E21"/>
    <w:rsid w:val="00B14B3B"/>
    <w:rsid w:val="00B15C30"/>
    <w:rsid w:val="00B22685"/>
    <w:rsid w:val="00B22A3E"/>
    <w:rsid w:val="00B2309B"/>
    <w:rsid w:val="00B23373"/>
    <w:rsid w:val="00B2688D"/>
    <w:rsid w:val="00B31CA8"/>
    <w:rsid w:val="00B31EE0"/>
    <w:rsid w:val="00B34836"/>
    <w:rsid w:val="00B36A7E"/>
    <w:rsid w:val="00B425E8"/>
    <w:rsid w:val="00B52344"/>
    <w:rsid w:val="00B539A1"/>
    <w:rsid w:val="00B63C3B"/>
    <w:rsid w:val="00B716C4"/>
    <w:rsid w:val="00B71DF1"/>
    <w:rsid w:val="00B7266B"/>
    <w:rsid w:val="00B73CBC"/>
    <w:rsid w:val="00BA0091"/>
    <w:rsid w:val="00BA1243"/>
    <w:rsid w:val="00BA5175"/>
    <w:rsid w:val="00BA6945"/>
    <w:rsid w:val="00BA71D2"/>
    <w:rsid w:val="00BB27E2"/>
    <w:rsid w:val="00BB383D"/>
    <w:rsid w:val="00BC0D51"/>
    <w:rsid w:val="00BC248E"/>
    <w:rsid w:val="00BC5CA7"/>
    <w:rsid w:val="00BC6035"/>
    <w:rsid w:val="00BD0889"/>
    <w:rsid w:val="00BD1B2B"/>
    <w:rsid w:val="00BD5F24"/>
    <w:rsid w:val="00BE1B5C"/>
    <w:rsid w:val="00BE37E4"/>
    <w:rsid w:val="00BE45E2"/>
    <w:rsid w:val="00BF05FF"/>
    <w:rsid w:val="00BF17A3"/>
    <w:rsid w:val="00BF2185"/>
    <w:rsid w:val="00BF42B1"/>
    <w:rsid w:val="00BF49B8"/>
    <w:rsid w:val="00C00730"/>
    <w:rsid w:val="00C00BE6"/>
    <w:rsid w:val="00C0192F"/>
    <w:rsid w:val="00C02BCB"/>
    <w:rsid w:val="00C02EAA"/>
    <w:rsid w:val="00C0597B"/>
    <w:rsid w:val="00C05E07"/>
    <w:rsid w:val="00C0609B"/>
    <w:rsid w:val="00C0698A"/>
    <w:rsid w:val="00C11092"/>
    <w:rsid w:val="00C150A7"/>
    <w:rsid w:val="00C2181C"/>
    <w:rsid w:val="00C23F6E"/>
    <w:rsid w:val="00C240F6"/>
    <w:rsid w:val="00C25A30"/>
    <w:rsid w:val="00C2763B"/>
    <w:rsid w:val="00C304D9"/>
    <w:rsid w:val="00C322A1"/>
    <w:rsid w:val="00C324B6"/>
    <w:rsid w:val="00C33AFA"/>
    <w:rsid w:val="00C42A6C"/>
    <w:rsid w:val="00C43E01"/>
    <w:rsid w:val="00C44951"/>
    <w:rsid w:val="00C471F2"/>
    <w:rsid w:val="00C501F3"/>
    <w:rsid w:val="00C50400"/>
    <w:rsid w:val="00C510BD"/>
    <w:rsid w:val="00C5182E"/>
    <w:rsid w:val="00C5228E"/>
    <w:rsid w:val="00C57404"/>
    <w:rsid w:val="00C57464"/>
    <w:rsid w:val="00C57819"/>
    <w:rsid w:val="00C669A2"/>
    <w:rsid w:val="00C677FC"/>
    <w:rsid w:val="00C73C34"/>
    <w:rsid w:val="00C76F1E"/>
    <w:rsid w:val="00C8031A"/>
    <w:rsid w:val="00C82070"/>
    <w:rsid w:val="00C82CA6"/>
    <w:rsid w:val="00C836BA"/>
    <w:rsid w:val="00C837A5"/>
    <w:rsid w:val="00C854F2"/>
    <w:rsid w:val="00C85D2E"/>
    <w:rsid w:val="00C90186"/>
    <w:rsid w:val="00C94BF2"/>
    <w:rsid w:val="00C974E1"/>
    <w:rsid w:val="00CA1C1B"/>
    <w:rsid w:val="00CA293E"/>
    <w:rsid w:val="00CA30D4"/>
    <w:rsid w:val="00CA495C"/>
    <w:rsid w:val="00CA66F4"/>
    <w:rsid w:val="00CB072F"/>
    <w:rsid w:val="00CB589F"/>
    <w:rsid w:val="00CB6D1F"/>
    <w:rsid w:val="00CC191C"/>
    <w:rsid w:val="00CD409E"/>
    <w:rsid w:val="00CD47FE"/>
    <w:rsid w:val="00CD5F5A"/>
    <w:rsid w:val="00CD73EC"/>
    <w:rsid w:val="00CE21CE"/>
    <w:rsid w:val="00CE27AA"/>
    <w:rsid w:val="00CE2AC5"/>
    <w:rsid w:val="00CE420D"/>
    <w:rsid w:val="00CE4325"/>
    <w:rsid w:val="00CE697C"/>
    <w:rsid w:val="00CF05E7"/>
    <w:rsid w:val="00CF4181"/>
    <w:rsid w:val="00D0194A"/>
    <w:rsid w:val="00D02EC6"/>
    <w:rsid w:val="00D03160"/>
    <w:rsid w:val="00D05B06"/>
    <w:rsid w:val="00D06129"/>
    <w:rsid w:val="00D11FC9"/>
    <w:rsid w:val="00D13E54"/>
    <w:rsid w:val="00D162BB"/>
    <w:rsid w:val="00D1706F"/>
    <w:rsid w:val="00D232AB"/>
    <w:rsid w:val="00D2702E"/>
    <w:rsid w:val="00D32577"/>
    <w:rsid w:val="00D3340E"/>
    <w:rsid w:val="00D3369E"/>
    <w:rsid w:val="00D336B6"/>
    <w:rsid w:val="00D340EC"/>
    <w:rsid w:val="00D34B44"/>
    <w:rsid w:val="00D36C2E"/>
    <w:rsid w:val="00D43964"/>
    <w:rsid w:val="00D43EAC"/>
    <w:rsid w:val="00D4574A"/>
    <w:rsid w:val="00D45C11"/>
    <w:rsid w:val="00D45C73"/>
    <w:rsid w:val="00D512FC"/>
    <w:rsid w:val="00D51E2F"/>
    <w:rsid w:val="00D541D3"/>
    <w:rsid w:val="00D54F00"/>
    <w:rsid w:val="00D55DE4"/>
    <w:rsid w:val="00D62173"/>
    <w:rsid w:val="00D737D5"/>
    <w:rsid w:val="00D77960"/>
    <w:rsid w:val="00D8451D"/>
    <w:rsid w:val="00D84E3B"/>
    <w:rsid w:val="00D85453"/>
    <w:rsid w:val="00D85C5E"/>
    <w:rsid w:val="00D85DE9"/>
    <w:rsid w:val="00D86580"/>
    <w:rsid w:val="00D86ACE"/>
    <w:rsid w:val="00D902FE"/>
    <w:rsid w:val="00D90DF3"/>
    <w:rsid w:val="00D92930"/>
    <w:rsid w:val="00D93B98"/>
    <w:rsid w:val="00D93BF2"/>
    <w:rsid w:val="00D9753B"/>
    <w:rsid w:val="00DA1CFA"/>
    <w:rsid w:val="00DA5047"/>
    <w:rsid w:val="00DA6018"/>
    <w:rsid w:val="00DB5AF3"/>
    <w:rsid w:val="00DB5EAD"/>
    <w:rsid w:val="00DB6969"/>
    <w:rsid w:val="00DC0229"/>
    <w:rsid w:val="00DC0FD9"/>
    <w:rsid w:val="00DC3E14"/>
    <w:rsid w:val="00DD1B74"/>
    <w:rsid w:val="00DD3AF6"/>
    <w:rsid w:val="00DE663B"/>
    <w:rsid w:val="00DE7797"/>
    <w:rsid w:val="00DE7BAA"/>
    <w:rsid w:val="00DF1182"/>
    <w:rsid w:val="00DF2300"/>
    <w:rsid w:val="00DF28D4"/>
    <w:rsid w:val="00DF3594"/>
    <w:rsid w:val="00DF416F"/>
    <w:rsid w:val="00DF44FA"/>
    <w:rsid w:val="00E0514F"/>
    <w:rsid w:val="00E076B2"/>
    <w:rsid w:val="00E10306"/>
    <w:rsid w:val="00E140C7"/>
    <w:rsid w:val="00E206D7"/>
    <w:rsid w:val="00E20C22"/>
    <w:rsid w:val="00E230EC"/>
    <w:rsid w:val="00E2639F"/>
    <w:rsid w:val="00E3221E"/>
    <w:rsid w:val="00E3482A"/>
    <w:rsid w:val="00E34DD7"/>
    <w:rsid w:val="00E3755A"/>
    <w:rsid w:val="00E43D97"/>
    <w:rsid w:val="00E4468A"/>
    <w:rsid w:val="00E45690"/>
    <w:rsid w:val="00E4702B"/>
    <w:rsid w:val="00E4713C"/>
    <w:rsid w:val="00E47858"/>
    <w:rsid w:val="00E52DC8"/>
    <w:rsid w:val="00E52DFE"/>
    <w:rsid w:val="00E54174"/>
    <w:rsid w:val="00E5577C"/>
    <w:rsid w:val="00E570EB"/>
    <w:rsid w:val="00E607F1"/>
    <w:rsid w:val="00E71340"/>
    <w:rsid w:val="00E72899"/>
    <w:rsid w:val="00E76929"/>
    <w:rsid w:val="00E76D25"/>
    <w:rsid w:val="00E80671"/>
    <w:rsid w:val="00E82B76"/>
    <w:rsid w:val="00E840B9"/>
    <w:rsid w:val="00E857DE"/>
    <w:rsid w:val="00E906CE"/>
    <w:rsid w:val="00E9177C"/>
    <w:rsid w:val="00E95440"/>
    <w:rsid w:val="00E9655A"/>
    <w:rsid w:val="00E97246"/>
    <w:rsid w:val="00EA1471"/>
    <w:rsid w:val="00EA1BB7"/>
    <w:rsid w:val="00EA3862"/>
    <w:rsid w:val="00EA3D86"/>
    <w:rsid w:val="00EA447E"/>
    <w:rsid w:val="00EA6365"/>
    <w:rsid w:val="00EB3BCF"/>
    <w:rsid w:val="00EB4D4C"/>
    <w:rsid w:val="00EB63F2"/>
    <w:rsid w:val="00EB6E91"/>
    <w:rsid w:val="00EC00C6"/>
    <w:rsid w:val="00EC2ACB"/>
    <w:rsid w:val="00ED0293"/>
    <w:rsid w:val="00ED26A6"/>
    <w:rsid w:val="00ED2C8B"/>
    <w:rsid w:val="00ED4687"/>
    <w:rsid w:val="00ED58EF"/>
    <w:rsid w:val="00ED6ACF"/>
    <w:rsid w:val="00EE03EB"/>
    <w:rsid w:val="00EE08B5"/>
    <w:rsid w:val="00EE3DF1"/>
    <w:rsid w:val="00EE48C2"/>
    <w:rsid w:val="00EF11DF"/>
    <w:rsid w:val="00EF125C"/>
    <w:rsid w:val="00EF3B86"/>
    <w:rsid w:val="00EF50CF"/>
    <w:rsid w:val="00F0048B"/>
    <w:rsid w:val="00F024B0"/>
    <w:rsid w:val="00F10384"/>
    <w:rsid w:val="00F10BFB"/>
    <w:rsid w:val="00F12BAA"/>
    <w:rsid w:val="00F15262"/>
    <w:rsid w:val="00F21DE7"/>
    <w:rsid w:val="00F224B0"/>
    <w:rsid w:val="00F24B20"/>
    <w:rsid w:val="00F259EA"/>
    <w:rsid w:val="00F2610D"/>
    <w:rsid w:val="00F27E0D"/>
    <w:rsid w:val="00F30122"/>
    <w:rsid w:val="00F34B1B"/>
    <w:rsid w:val="00F43C2F"/>
    <w:rsid w:val="00F46B5F"/>
    <w:rsid w:val="00F51F7D"/>
    <w:rsid w:val="00F542CD"/>
    <w:rsid w:val="00F545B8"/>
    <w:rsid w:val="00F5783A"/>
    <w:rsid w:val="00F64B53"/>
    <w:rsid w:val="00F65311"/>
    <w:rsid w:val="00F655D8"/>
    <w:rsid w:val="00F67A2C"/>
    <w:rsid w:val="00F71095"/>
    <w:rsid w:val="00F73E23"/>
    <w:rsid w:val="00F75A0F"/>
    <w:rsid w:val="00F8297F"/>
    <w:rsid w:val="00F82B38"/>
    <w:rsid w:val="00F8610F"/>
    <w:rsid w:val="00F86540"/>
    <w:rsid w:val="00F9031D"/>
    <w:rsid w:val="00F9194F"/>
    <w:rsid w:val="00F92F1D"/>
    <w:rsid w:val="00F9418D"/>
    <w:rsid w:val="00F97B23"/>
    <w:rsid w:val="00FA1C73"/>
    <w:rsid w:val="00FA304F"/>
    <w:rsid w:val="00FA3658"/>
    <w:rsid w:val="00FA572D"/>
    <w:rsid w:val="00FA5FF7"/>
    <w:rsid w:val="00FA7236"/>
    <w:rsid w:val="00FB217E"/>
    <w:rsid w:val="00FB4933"/>
    <w:rsid w:val="00FB5A62"/>
    <w:rsid w:val="00FB6AFF"/>
    <w:rsid w:val="00FC1CAD"/>
    <w:rsid w:val="00FC3762"/>
    <w:rsid w:val="00FC4AF7"/>
    <w:rsid w:val="00FC4C0C"/>
    <w:rsid w:val="00FC5DDD"/>
    <w:rsid w:val="00FC601F"/>
    <w:rsid w:val="00FC6E2E"/>
    <w:rsid w:val="00FD1F43"/>
    <w:rsid w:val="00FD1F88"/>
    <w:rsid w:val="00FD4DBB"/>
    <w:rsid w:val="00FD5563"/>
    <w:rsid w:val="00FD6C51"/>
    <w:rsid w:val="00FD7C49"/>
    <w:rsid w:val="00FE3227"/>
    <w:rsid w:val="00FF18E9"/>
    <w:rsid w:val="00FF2A80"/>
    <w:rsid w:val="0AB3AE6B"/>
    <w:rsid w:val="0E6F13E7"/>
    <w:rsid w:val="1126C240"/>
    <w:rsid w:val="1745606A"/>
    <w:rsid w:val="17B03A18"/>
    <w:rsid w:val="357AD5F7"/>
    <w:rsid w:val="44323BC4"/>
    <w:rsid w:val="59877954"/>
    <w:rsid w:val="66BDC12C"/>
    <w:rsid w:val="6C32BE17"/>
    <w:rsid w:val="7CF1F4E3"/>
    <w:rsid w:val="7CF52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050CBD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61"/>
    <w:lsdException w:name="Light Grid" w:uiPriority="62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1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8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8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5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6"/>
    <w:lsdException w:name="Medium Grid 1 Accent 4" w:uiPriority="62"/>
    <w:lsdException w:name="Medium Grid 2 Accent 4" w:uiPriority="68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61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5"/>
    <w:lsdException w:name="Medium List 2 Accent 5" w:uiPriority="66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61"/>
    <w:lsdException w:name="Light Grid Accent 6" w:uiPriority="71"/>
    <w:lsdException w:name="Medium Shading 1 Accent 6" w:uiPriority="72"/>
    <w:lsdException w:name="Medium Shading 2 Accent 6" w:uiPriority="64"/>
    <w:lsdException w:name="Medium List 1 Accent 6" w:uiPriority="19" w:qFormat="1"/>
    <w:lsdException w:name="Medium List 2 Accent 6" w:uiPriority="66" w:qFormat="1"/>
    <w:lsdException w:name="Medium Grid 1 Accent 6" w:uiPriority="31" w:qFormat="1"/>
    <w:lsdException w:name="Medium Grid 2 Accent 6" w:uiPriority="68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A16343"/>
    <w:rPr>
      <w:rFonts w:ascii="Century Gothic" w:hAnsi="Century Gothic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70D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9675A8"/>
    <w:pPr>
      <w:keepNext/>
      <w:spacing w:before="240" w:after="60"/>
      <w:outlineLvl w:val="2"/>
    </w:pPr>
    <w:rPr>
      <w:rFonts w:ascii="Arial" w:eastAsia="Times New Roman" w:hAnsi="Arial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5E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aclara-nfasis1">
    <w:name w:val="Light List Accent 1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Cuadrculaclara">
    <w:name w:val="Light Grid"/>
    <w:basedOn w:val="Tablanormal"/>
    <w:uiPriority w:val="62"/>
    <w:rsid w:val="003C5ED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staclara-nfasis6">
    <w:name w:val="Light List Accent 6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staclara-nfasis5">
    <w:name w:val="Light List Accent 5"/>
    <w:basedOn w:val="Tablanormal"/>
    <w:uiPriority w:val="61"/>
    <w:rsid w:val="003C5ED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2-nfasis6">
    <w:name w:val="Medium Shading 2 Accent 6"/>
    <w:basedOn w:val="Tablanormal"/>
    <w:uiPriority w:val="64"/>
    <w:rsid w:val="003C5ED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amedia11">
    <w:name w:val="Lista media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amedia1-nfasis11">
    <w:name w:val="Lista media 1 - Énfasis 11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Listamedia1-nfasis3">
    <w:name w:val="Medium List 1 Accent 3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Listamedia1-nfasis5">
    <w:name w:val="Medium List 1 Accent 5"/>
    <w:basedOn w:val="Tablanormal"/>
    <w:uiPriority w:val="65"/>
    <w:rsid w:val="003C5ED1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 Math" w:eastAsia="Cambria Math" w:hAnsi="Cambria Math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amedia21">
    <w:name w:val="Lista media 21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2-nfasis6">
    <w:name w:val="Medium Grid 2 Accent 6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Cuadrculamedia2-nfasis4">
    <w:name w:val="Medium Grid 2 Accent 4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Cuadrculamedia2-nfasis2">
    <w:name w:val="Medium Grid 2 Accent 2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Cuadrculamedia2-nfasis1">
    <w:name w:val="Medium Grid 2 Accent 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Cuadrculamedia21">
    <w:name w:val="Cuadrícula media 21"/>
    <w:basedOn w:val="Tablanormal"/>
    <w:uiPriority w:val="68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Listamedia2-nfasis6">
    <w:name w:val="Medium List 2 Accent 6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3C5ED1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0752"/>
  </w:style>
  <w:style w:type="paragraph" w:styleId="Piedepgina">
    <w:name w:val="footer"/>
    <w:basedOn w:val="Normal"/>
    <w:link w:val="PiedepginaCar"/>
    <w:uiPriority w:val="99"/>
    <w:unhideWhenUsed/>
    <w:rsid w:val="005C075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752"/>
  </w:style>
  <w:style w:type="paragraph" w:styleId="Prrafodelista">
    <w:name w:val="List Paragraph"/>
    <w:basedOn w:val="Normal"/>
    <w:qFormat/>
    <w:rsid w:val="00462E7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1CA8"/>
    <w:pPr>
      <w:spacing w:before="100" w:beforeAutospacing="1" w:after="100" w:afterAutospacing="1"/>
    </w:pPr>
    <w:rPr>
      <w:rFonts w:ascii="Times New Roman" w:eastAsia="Times New Roman" w:hAnsi="Times New Roman"/>
      <w:lang w:val="es-ES"/>
    </w:rPr>
  </w:style>
  <w:style w:type="character" w:styleId="Nmerodepgina">
    <w:name w:val="page number"/>
    <w:uiPriority w:val="99"/>
    <w:semiHidden/>
    <w:unhideWhenUsed/>
    <w:rsid w:val="00B31CA8"/>
  </w:style>
  <w:style w:type="character" w:customStyle="1" w:styleId="Ttulo3Car">
    <w:name w:val="Título 3 Car"/>
    <w:link w:val="Ttulo3"/>
    <w:rsid w:val="009675A8"/>
    <w:rPr>
      <w:rFonts w:ascii="Arial" w:eastAsia="Times New Roman" w:hAnsi="Arial"/>
      <w:sz w:val="24"/>
      <w:lang w:val="es-ES"/>
    </w:rPr>
  </w:style>
  <w:style w:type="paragraph" w:styleId="Textoindependiente3">
    <w:name w:val="Body Text 3"/>
    <w:basedOn w:val="Normal"/>
    <w:link w:val="Textoindependiente3Car"/>
    <w:rsid w:val="009675A8"/>
    <w:pPr>
      <w:spacing w:line="360" w:lineRule="auto"/>
      <w:jc w:val="both"/>
    </w:pPr>
    <w:rPr>
      <w:rFonts w:ascii="Times New Roman" w:eastAsia="Times New Roman" w:hAnsi="Times New Roman"/>
      <w:szCs w:val="20"/>
      <w:lang w:val="es-ES"/>
    </w:rPr>
  </w:style>
  <w:style w:type="character" w:customStyle="1" w:styleId="Textoindependiente3Car">
    <w:name w:val="Texto independiente 3 Car"/>
    <w:link w:val="Textoindependiente3"/>
    <w:rsid w:val="009675A8"/>
    <w:rPr>
      <w:rFonts w:ascii="Times New Roman" w:eastAsia="Times New Roman" w:hAnsi="Times New Roman"/>
      <w:sz w:val="24"/>
      <w:lang w:val="es-ES"/>
    </w:rPr>
  </w:style>
  <w:style w:type="paragraph" w:styleId="Sinespaciado">
    <w:name w:val="No Spacing"/>
    <w:uiPriority w:val="1"/>
    <w:qFormat/>
    <w:rsid w:val="00463D67"/>
    <w:rPr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770D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445F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s-ES"/>
    </w:rPr>
  </w:style>
  <w:style w:type="character" w:customStyle="1" w:styleId="Cuerpodeltexto2">
    <w:name w:val="Cuerpo del texto (2)_"/>
    <w:link w:val="Cuerpodeltexto20"/>
    <w:locked/>
    <w:rsid w:val="00D51E2F"/>
    <w:rPr>
      <w:rFonts w:ascii="Segoe UI" w:eastAsia="Segoe UI" w:hAnsi="Segoe UI" w:cs="Segoe UI"/>
      <w:sz w:val="17"/>
      <w:szCs w:val="17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D51E2F"/>
    <w:pPr>
      <w:widowControl w:val="0"/>
      <w:shd w:val="clear" w:color="auto" w:fill="FFFFFF"/>
      <w:spacing w:before="120" w:after="120" w:line="221" w:lineRule="exact"/>
      <w:jc w:val="both"/>
    </w:pPr>
    <w:rPr>
      <w:rFonts w:ascii="Segoe UI" w:eastAsia="Segoe UI" w:hAnsi="Segoe UI" w:cs="Segoe UI"/>
      <w:sz w:val="17"/>
      <w:szCs w:val="17"/>
    </w:rPr>
  </w:style>
  <w:style w:type="character" w:customStyle="1" w:styleId="Cuerpodeltexto2Cursiva">
    <w:name w:val="Cuerpo del texto (2) + Cursiva"/>
    <w:rsid w:val="00D51E2F"/>
    <w:rPr>
      <w:rFonts w:ascii="Segoe UI" w:eastAsia="Segoe UI" w:hAnsi="Segoe UI" w:cs="Segoe UI" w:hint="default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s-ES" w:eastAsia="es-ES" w:bidi="es-ES"/>
    </w:rPr>
  </w:style>
  <w:style w:type="paragraph" w:customStyle="1" w:styleId="Default">
    <w:name w:val="Default"/>
    <w:uiPriority w:val="99"/>
    <w:rsid w:val="004150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s-ES" w:eastAsia="en-US"/>
    </w:rPr>
  </w:style>
  <w:style w:type="paragraph" w:styleId="Subttulo">
    <w:name w:val="Subtitle"/>
    <w:basedOn w:val="Normal"/>
    <w:next w:val="Normal"/>
    <w:link w:val="SubttuloCar"/>
    <w:qFormat/>
    <w:rsid w:val="004E0116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tuloCar">
    <w:name w:val="Subtítulo Car"/>
    <w:basedOn w:val="Fuentedeprrafopredeter"/>
    <w:link w:val="Subttulo"/>
    <w:rsid w:val="004E0116"/>
    <w:rPr>
      <w:rFonts w:asciiTheme="majorHAnsi" w:eastAsiaTheme="majorEastAsia" w:hAnsiTheme="majorHAnsi" w:cstheme="majorBidi"/>
      <w:sz w:val="24"/>
      <w:szCs w:val="24"/>
    </w:rPr>
  </w:style>
  <w:style w:type="paragraph" w:customStyle="1" w:styleId="Prrafodelista1">
    <w:name w:val="Párrafo de lista1"/>
    <w:basedOn w:val="Normal"/>
    <w:uiPriority w:val="99"/>
    <w:rsid w:val="004F3861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345626"/>
    <w:rPr>
      <w:color w:val="0000FF"/>
      <w:u w:val="single"/>
    </w:rPr>
  </w:style>
  <w:style w:type="character" w:customStyle="1" w:styleId="fontstyle01">
    <w:name w:val="fontstyle01"/>
    <w:basedOn w:val="Fuentedeprrafopredeter"/>
    <w:rsid w:val="00D340EC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Fuentedeprrafopredeter"/>
    <w:rsid w:val="007228F7"/>
    <w:rPr>
      <w:rFonts w:ascii="SymbolMT" w:hAnsi="SymbolMT" w:hint="default"/>
      <w:b w:val="0"/>
      <w:bCs w:val="0"/>
      <w:i w:val="0"/>
      <w:iCs w:val="0"/>
      <w:color w:val="000000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2923ED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103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27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4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8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6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62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47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2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54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7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8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4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75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066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73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92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86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5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76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8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0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3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59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4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1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1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08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0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0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4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3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7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0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36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5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8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9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1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7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8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9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95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2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6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2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9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4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2E798740A884FAB0794C2C48291BA" ma:contentTypeVersion="15" ma:contentTypeDescription="Crear nuevo documento." ma:contentTypeScope="" ma:versionID="651177aa0ae92df7e39b3ee223b9febf">
  <xsd:schema xmlns:xsd="http://www.w3.org/2001/XMLSchema" xmlns:xs="http://www.w3.org/2001/XMLSchema" xmlns:p="http://schemas.microsoft.com/office/2006/metadata/properties" xmlns:ns2="cf56a9ac-462a-43f8-86e1-21bbcb5132af" xmlns:ns3="94cca1e6-6d45-49a1-b028-e9c8817bd722" targetNamespace="http://schemas.microsoft.com/office/2006/metadata/properties" ma:root="true" ma:fieldsID="cecf9e0a911998c96e0b44a06f84f47d" ns2:_="" ns3:_="">
    <xsd:import namespace="cf56a9ac-462a-43f8-86e1-21bbcb5132af"/>
    <xsd:import namespace="94cca1e6-6d45-49a1-b028-e9c8817bd7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6a9ac-462a-43f8-86e1-21bbcb513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e3532e26-88c5-49e1-a981-fbe851b1b5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ca1e6-6d45-49a1-b028-e9c8817bd72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a6515dd-9ee5-4f51-bf01-c8aa61f313a8}" ma:internalName="TaxCatchAll" ma:showField="CatchAllData" ma:web="94cca1e6-6d45-49a1-b028-e9c8817bd7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4cca1e6-6d45-49a1-b028-e9c8817bd722" xsi:nil="true"/>
    <lcf76f155ced4ddcb4097134ff3c332f xmlns="cf56a9ac-462a-43f8-86e1-21bbcb5132a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4921E-65EE-4502-93DD-4F55C3CBC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56a9ac-462a-43f8-86e1-21bbcb5132af"/>
    <ds:schemaRef ds:uri="94cca1e6-6d45-49a1-b028-e9c8817bd7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658DC-01C1-4D17-A108-87A31C97D3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D3FD48-E47D-419E-81D1-8A5BAE2CFC4E}">
  <ds:schemaRefs>
    <ds:schemaRef ds:uri="http://schemas.microsoft.com/office/2006/metadata/properties"/>
    <ds:schemaRef ds:uri="http://schemas.microsoft.com/office/infopath/2007/PartnerControls"/>
    <ds:schemaRef ds:uri="94cca1e6-6d45-49a1-b028-e9c8817bd722"/>
    <ds:schemaRef ds:uri="cf56a9ac-462a-43f8-86e1-21bbcb5132af"/>
  </ds:schemaRefs>
</ds:datastoreItem>
</file>

<file path=customXml/itemProps4.xml><?xml version="1.0" encoding="utf-8"?>
<ds:datastoreItem xmlns:ds="http://schemas.openxmlformats.org/officeDocument/2006/customXml" ds:itemID="{ADAAAF2C-BF57-4F77-A80C-948B183D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1919</Words>
  <Characters>12170</Characters>
  <Application>Microsoft Office Word</Application>
  <DocSecurity>0</DocSecurity>
  <Lines>760</Lines>
  <Paragraphs>327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Colegio Santo Domingo</dc:creator>
  <cp:keywords/>
  <dc:description/>
  <cp:lastModifiedBy>Mariola Gión Oliveros</cp:lastModifiedBy>
  <cp:revision>2</cp:revision>
  <cp:lastPrinted>2017-10-26T08:43:00Z</cp:lastPrinted>
  <dcterms:created xsi:type="dcterms:W3CDTF">2026-01-26T20:23:00Z</dcterms:created>
  <dcterms:modified xsi:type="dcterms:W3CDTF">2026-01-26T20:23:00Z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0x0101006B52E798740A884FAB0794C2C48291BA</vt:lpwstr>
  </property>
  <property fmtid="{D5CDD505-2E9C-101B-9397-08002B2CF9AE}" pid="3" name="MediaServiceImageTags">
    <vt:lpwstr/>
  </property>
</Properties>
</file>